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Wymagania edukacyjne - klasa II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EDUKACJA POLONISTYCZNA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 punktów:</w:t>
      </w:r>
    </w:p>
    <w:p w:rsidR="00000000" w:rsidDel="00000000" w:rsidP="00000000" w:rsidRDefault="00000000" w:rsidRPr="00000000" w14:paraId="00000007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zawsze z uwagą słucha wypowiedzi dorosłych i rówieśników;</w:t>
      </w:r>
    </w:p>
    <w:p w:rsidR="00000000" w:rsidDel="00000000" w:rsidP="00000000" w:rsidRDefault="00000000" w:rsidRPr="00000000" w14:paraId="00000008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konstruuje ciekawą, spójną kilkuzdaniową wypowiedź, poprawną pod względem logicznym i gramatycznym; używa bogatego słownictwa; dostrzega i tworzy związki przyczynowo- skutkowe;</w:t>
      </w:r>
    </w:p>
    <w:p w:rsidR="00000000" w:rsidDel="00000000" w:rsidP="00000000" w:rsidRDefault="00000000" w:rsidRPr="00000000" w14:paraId="00000009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płynnie nowe teksty ze zrozumieniem; wyszukuje w nim potrzebne informacje;</w:t>
      </w:r>
    </w:p>
    <w:p w:rsidR="00000000" w:rsidDel="00000000" w:rsidP="00000000" w:rsidRDefault="00000000" w:rsidRPr="00000000" w14:paraId="0000000A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poprawnie rozmieszcza tekst w liniaturze i odtwarza kształt liter. Zna poznane zasady ortograficzne w zakresie opracowanego słownictwa. Pisze bezbłędnie z pamięci i ze słuchu;  redaguje opis, życzenia, list;</w:t>
      </w:r>
    </w:p>
    <w:p w:rsidR="00000000" w:rsidDel="00000000" w:rsidP="00000000" w:rsidRDefault="00000000" w:rsidRPr="00000000" w14:paraId="0000000B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samodzielnie wyróżnia w wypowiedziach zdania, w zdaniach wyrazy, w wyrazach samogłoski i spółgłoski, tworzy rodziny wyrazów;</w:t>
      </w:r>
    </w:p>
    <w:p w:rsidR="00000000" w:rsidDel="00000000" w:rsidP="00000000" w:rsidRDefault="00000000" w:rsidRPr="00000000" w14:paraId="0000000C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lektury wskazane przez nauczyciela oraz książki samodzielnie wybrane;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5 punktów: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słucha wypowiedzi dorosłych i rówieśników;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wypowiada się w formie kilku logicznych zdań, poprawnych pod względem gramatycznym; systematycznie wzbogaca wykorzystywany zasób słów; dostrzega związki przyczynowo- skutkowe;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poprawnie, płynnie i ze zrozumieniem opracowane teksty; wyszukuje w nich niektóre wskazane fragmenty;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poprawnie rozmieszcza tekst w liniaturze i odtwarza kształt większości liter. Przepisując, popełnia nieliczne błędy, wykazuje się czujnością ortograficzną w zakresie opracowanego słownictwa, popełnia nieliczne błędy w pisaniu z pamięci i ze słuchu; najczęściej samodzielnie redaguje opis, życzenia, list;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niewielką pomocą wyróżnia w wypowiedziach zdania, w zdaniach wyrazy, w wyrazach samogłoski i spółgłoski; tworzy rodzinę wyrazów;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lektury wskazane przez nauczyciela oraz książki samodzielnie wybrane;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4 punkty: 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słucha wypowiedzi dorosłych i rówieśników;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wypowiada się, odpowiadając na pytania krótkimi zdaniami; wymienia zdarzenia, czasem nie zwracając uwagi na związki przyczynowo- skutkowe;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poprawnie, i zwykle ze zrozumieniem opracowane teksty; wyszukuje w nich niektóre wskazane fragmenty, czasem z pomocą nauczyciela;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zazwyczaj poprawnie rozmieszcza tekst w liniaturze i odtwarza kształt większości liter; przepisując, czasem popełnia błędy i w pisaniu z pamięci i ze słuchu. Z pomocą nauczyciela pisze  opis, życzenia, list;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naprowadzeniu wyróżnia w wypowiedziach zdania, w zdaniach wyrazy, w wyrazach samogłoski i spółgłoski; z pomocą tworzy rodzinę wyrazów;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lektury wskazane przez nauczyciela;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3 punkty: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czasem ma problemy ze słuchaniem wypowiedzi dorosłych i rówieśników;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konstruuje wypowiedzi z pomocą nauczyciela; odpowiada na pytania pojedynczym zdaniem; związki przyczynowo- skutkowe dostrzega z pomocą nauczyciela;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w wolnym tempie, poprawnie, zwykle ze zrozumieniem, krótkie wcześniej przygotowane teksty;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zawsze poprawnie rozmieszcza tekst w liniaturze i odtwarza kształt liter; przy przepisywaniu popełnia błędy, wykazuje się czujnością ortograficzną w zakresie opracowanego słownictwa, ale w pisaniu z pamięci i ze słuchu popełnia błędy różnego typu; aktywnie włącza się w zbiorowe redagowanie krótkiej wypowiedzi pisemnej;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wyróżnia w wypowiedziach zdania, w zdaniach wyrazy, w wyrazach samogłoski i spółgłoski przy dużej pomocy nauczyciela; często ma problem z rozpoznaniem wyrazów pokrewnych;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niekiedy czyta lektury wskazane przez nauczyciela;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 punkty: </w:t>
      </w:r>
    </w:p>
    <w:p w:rsidR="00000000" w:rsidDel="00000000" w:rsidP="00000000" w:rsidRDefault="00000000" w:rsidRPr="00000000" w14:paraId="00000028">
      <w:pPr>
        <w:numPr>
          <w:ilvl w:val="0"/>
          <w:numId w:val="4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często ma problemy ze słuchaniem wypowiedzi dorosłych i rówieśników;</w:t>
      </w:r>
    </w:p>
    <w:p w:rsidR="00000000" w:rsidDel="00000000" w:rsidP="00000000" w:rsidRDefault="00000000" w:rsidRPr="00000000" w14:paraId="00000029">
      <w:pPr>
        <w:numPr>
          <w:ilvl w:val="0"/>
          <w:numId w:val="4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konstruuje wypowiedzi z dużą pomocą nauczyciela; odpowiada na pytania pojedynczymi wyrazami; nie dostrzega związków przyczynowo- skutkowych;</w:t>
      </w:r>
    </w:p>
    <w:p w:rsidR="00000000" w:rsidDel="00000000" w:rsidP="00000000" w:rsidRDefault="00000000" w:rsidRPr="00000000" w14:paraId="0000002A">
      <w:pPr>
        <w:numPr>
          <w:ilvl w:val="0"/>
          <w:numId w:val="4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opracowane, krótkie teksty metodą mieszaną i w wolnym tempie, nie zawsze rozumie czytany tekst;</w:t>
      </w:r>
    </w:p>
    <w:p w:rsidR="00000000" w:rsidDel="00000000" w:rsidP="00000000" w:rsidRDefault="00000000" w:rsidRPr="00000000" w14:paraId="0000002B">
      <w:pPr>
        <w:numPr>
          <w:ilvl w:val="0"/>
          <w:numId w:val="4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problem z poprawnym </w:t>
      </w:r>
      <w:r w:rsidDel="00000000" w:rsidR="00000000" w:rsidRPr="00000000">
        <w:rPr>
          <w:rtl w:val="0"/>
        </w:rPr>
        <w:t xml:space="preserve">rozmieszczaniem</w:t>
      </w:r>
      <w:r w:rsidDel="00000000" w:rsidR="00000000" w:rsidRPr="00000000">
        <w:rPr>
          <w:rtl w:val="0"/>
        </w:rPr>
        <w:t xml:space="preserve"> tekstu w liniaturze, nie zawsze odtwarza prawidłowy kształt liter, przy przepisywaniu tekstów popełnia błędy różnego rodzaju, zna zasady, ale nie potrafi ich zastosować w praktyce, poprawnie pisze tylko proste wyrazy z pomocą nauczyciela;</w:t>
      </w:r>
    </w:p>
    <w:p w:rsidR="00000000" w:rsidDel="00000000" w:rsidP="00000000" w:rsidRDefault="00000000" w:rsidRPr="00000000" w14:paraId="0000002C">
      <w:pPr>
        <w:numPr>
          <w:ilvl w:val="0"/>
          <w:numId w:val="4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tylko z pomocą wyróżnia w wypowiedziach zdania, w zdaniach wyrazy, w wyrazach samogłoski i spółgłoski; </w:t>
      </w:r>
    </w:p>
    <w:p w:rsidR="00000000" w:rsidDel="00000000" w:rsidP="00000000" w:rsidRDefault="00000000" w:rsidRPr="00000000" w14:paraId="0000002D">
      <w:pPr>
        <w:numPr>
          <w:ilvl w:val="0"/>
          <w:numId w:val="4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problem z przeczytaniem lektur wskazanych przez nauczyciela;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1 punkt: </w:t>
      </w:r>
    </w:p>
    <w:p w:rsidR="00000000" w:rsidDel="00000000" w:rsidP="00000000" w:rsidRDefault="00000000" w:rsidRPr="00000000" w14:paraId="00000030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duże trudności ze słuchaniem wypowiedzi dorosłych i rówieśników;</w:t>
      </w:r>
    </w:p>
    <w:p w:rsidR="00000000" w:rsidDel="00000000" w:rsidP="00000000" w:rsidRDefault="00000000" w:rsidRPr="00000000" w14:paraId="00000031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rzadko zgłasza się do odpowiedzi, unika odpowiedzi na pytania nauczyciela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unika czytania na lekcji, tylko z pomocą nauczyciela odpowiada na pytania do przeczytanego tekstu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duże  trudności z rozmieszczeniem tekstu w liniaturze, pismo jest nieczytelne i niekształtne, </w:t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unika czytania lektur zadanych przez nauczyciela, 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trudności z wyróżnieniem w wypowiedziach zdań, w zdaniach wyrazów, w wyrazach samogłosek i spółgłosek;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Np (nieprzygotowanie): uczeń nie osiągnął danej umiejętności z edukacji polonistycznej </w:t>
      </w:r>
    </w:p>
    <w:p w:rsidR="00000000" w:rsidDel="00000000" w:rsidP="00000000" w:rsidRDefault="00000000" w:rsidRPr="00000000" w14:paraId="00000039">
      <w:pPr>
        <w:jc w:val="both"/>
        <w:rPr>
          <w:color w:val="ff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EDUKACJA MATEMATYCZNA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6 punktów: </w:t>
      </w:r>
    </w:p>
    <w:p w:rsidR="00000000" w:rsidDel="00000000" w:rsidP="00000000" w:rsidRDefault="00000000" w:rsidRPr="00000000" w14:paraId="00000041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biegle i bezbłędnie dodaje i odejmuje w pamięci w opracowanym zakresie z przekroczeniem progu dziesiątkowego; biegle i bezbłędnie mnoży i rozumie istotę dzielenia w zakresie 30;</w:t>
      </w:r>
    </w:p>
    <w:p w:rsidR="00000000" w:rsidDel="00000000" w:rsidP="00000000" w:rsidRDefault="00000000" w:rsidRPr="00000000" w14:paraId="00000042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samodzielnie rozwiązuje,  i układa zadania tekstowe o różnym stopniu trudności;</w:t>
      </w:r>
    </w:p>
    <w:p w:rsidR="00000000" w:rsidDel="00000000" w:rsidP="00000000" w:rsidRDefault="00000000" w:rsidRPr="00000000" w14:paraId="00000043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doskonale rozpoznaje poznane figury geometryczne;  mierzy długość odcinków;</w:t>
      </w:r>
    </w:p>
    <w:p w:rsidR="00000000" w:rsidDel="00000000" w:rsidP="00000000" w:rsidRDefault="00000000" w:rsidRPr="00000000" w14:paraId="00000044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biegle posługuje się zdobytymi umiejętnościami w zakresie pomiaru ciężaru, czasu oraz obliczeń pieniężnych i kalendarzowych w sytuacjach życiowych; 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5 punktów:</w:t>
      </w:r>
    </w:p>
    <w:p w:rsidR="00000000" w:rsidDel="00000000" w:rsidP="00000000" w:rsidRDefault="00000000" w:rsidRPr="00000000" w14:paraId="00000047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sprawnie dodaje i odejmuje w pamięci w opracowanym zakresie z przekroczeniem progu dziesiątkowego; sprawnie mnoży i i zna istotę dzielenia w zakresie 30;</w:t>
      </w:r>
    </w:p>
    <w:p w:rsidR="00000000" w:rsidDel="00000000" w:rsidP="00000000" w:rsidRDefault="00000000" w:rsidRPr="00000000" w14:paraId="00000048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najczęściej poprawnie rozpoznaje poznane figury geometryczne,  poprawnie mierzy długość odcinków;</w:t>
      </w:r>
    </w:p>
    <w:p w:rsidR="00000000" w:rsidDel="00000000" w:rsidP="00000000" w:rsidRDefault="00000000" w:rsidRPr="00000000" w14:paraId="00000049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sprawnie posługuje się zdobytymi umiejętnościami w zakresie pomiaru ciężaru, czasu oraz obliczeń pieniężnych i kalendarzowych w sytuacjach życiowych; bardzo dobrze wykorzystuje proponowane gry edukacyjne zgodnie z zasadami.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4 punkty: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dodaje i odejmuje w pamięci w opracowanym zakresie z przekroczeniem progu dziesiątkowego, czasem popełnia błędy w mnożeniu i dzieleniu w zakresie 30;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rozwiązuje proste zadania tekstowe z nieznaczną pomocą nauczyciela;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zna figury geometryczne, stara się mierzyć długość odcinków, posługując się jednostkami długości;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niewielką pomocą posługuje się zdobytymi umiejętnościami w zakresie pomiaru ciężaru, czasu oraz obliczeń pieniężnych i kalendarzowych w sytuacjach życiowych;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3 punkty:</w:t>
      </w:r>
    </w:p>
    <w:p w:rsidR="00000000" w:rsidDel="00000000" w:rsidP="00000000" w:rsidRDefault="00000000" w:rsidRPr="00000000" w14:paraId="00000052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dodaje i odejmuje w opracowanym zakresie, mnoży i dzieli w zakresie 30, czasem wspomagając się konkretem, popełnia błędy;</w:t>
      </w:r>
    </w:p>
    <w:p w:rsidR="00000000" w:rsidDel="00000000" w:rsidP="00000000" w:rsidRDefault="00000000" w:rsidRPr="00000000" w14:paraId="00000053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często z pomocą rozwiązuje proste jednodziałaniowe zadania tekstowe;</w:t>
      </w:r>
    </w:p>
    <w:p w:rsidR="00000000" w:rsidDel="00000000" w:rsidP="00000000" w:rsidRDefault="00000000" w:rsidRPr="00000000" w14:paraId="00000054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rozpoznaje poznane figury geometryczne,  stara się mierzyć długość odcinków, posługując się jednostkami długości; </w:t>
      </w:r>
    </w:p>
    <w:p w:rsidR="00000000" w:rsidDel="00000000" w:rsidP="00000000" w:rsidRDefault="00000000" w:rsidRPr="00000000" w14:paraId="00000055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pomocą posługuje się zdobytymi umiejętnościami w zakresie pomiaru ciężaru, czasu oraz obliczeń pieniężnych i kalendarzowych w sytuacjach życiowych;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2 punkty: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dodaje i odejmuje w opracowanym zakresie, często wspomagając się konkretem, mnoży i dzieli w zakresie 30, popełnia liczne błędy;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tylko z pomocą rozwiązuje proste jednodziałaniowe zadania tekstowe;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rozpoznaje  figury geometryczne, z pomocą mierzy długość odcinków, posługując się jednostkami długości; 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tylko z pomocą posługuje się zdobytymi umiejętnościami w zakresie pomiaru ciężaru, czasu oraz obliczeń pieniężnych i kalendarzowych w sytuacjach życiowych;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1 punkt: </w:t>
      </w:r>
    </w:p>
    <w:p w:rsidR="00000000" w:rsidDel="00000000" w:rsidP="00000000" w:rsidRDefault="00000000" w:rsidRPr="00000000" w14:paraId="0000005E">
      <w:pPr>
        <w:numPr>
          <w:ilvl w:val="0"/>
          <w:numId w:val="34"/>
        </w:numPr>
        <w:ind w:left="720" w:hanging="360"/>
      </w:pPr>
      <w:r w:rsidDel="00000000" w:rsidR="00000000" w:rsidRPr="00000000">
        <w:rPr>
          <w:rtl w:val="0"/>
        </w:rPr>
        <w:t xml:space="preserve">popełnia liczne błędy  w dodawaniu,odejmowaniu, mnożeniu i dzieleniu w zakresie 30, </w:t>
      </w:r>
    </w:p>
    <w:p w:rsidR="00000000" w:rsidDel="00000000" w:rsidP="00000000" w:rsidRDefault="00000000" w:rsidRPr="00000000" w14:paraId="0000005F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popełnia liczne błędy przy rozwiązywaniu prostego zadania tekstowego, </w:t>
      </w:r>
    </w:p>
    <w:p w:rsidR="00000000" w:rsidDel="00000000" w:rsidP="00000000" w:rsidRDefault="00000000" w:rsidRPr="00000000" w14:paraId="00000060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popełnia liczne błędy podczas mierzenia długości odcinków figur geometrycznych, </w:t>
      </w:r>
    </w:p>
    <w:p w:rsidR="00000000" w:rsidDel="00000000" w:rsidP="00000000" w:rsidRDefault="00000000" w:rsidRPr="00000000" w14:paraId="00000061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popełnia liczne błędy posługując się umiejętnościami pomiaru ciężkości, czasu oraz obliczeniami pieniężnymi i kalendarzowymi 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Np (nieprzygotowanie): uczeń nie osiągnął danej umiejętności z edukacji matematycznej 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EDUKACJA PRZYRODNICZA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6 punktów: 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bogatą wiedzę o roślinach i zwierzętach; aktywnie uczestniczy w poznawaniu świata, chętnie prowadzi obserwacje i doświadczenia, samodzielnie formułuje trafne wnioski;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doskonale zna omawiane zawody użyteczności publicznej; potrafi wyjaśnić wzajemne zależności między człowiekiem a środowiskiem; rozumie potrzebę ochrony środowiska; zna zagrożenia ze strony zjawisk przyrodniczych; wymienia zasady racjonalnego i zdrowego odżywiania się; zna i stosuje znaki drogowe potrzebne pieszemu;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samodzielnie wskazuje na mapie fizycznej Polski jej granice, główne miasta i rzeki oraz własną miejscowość;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5 punktów: 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bogatą wiedzę o roślinach i zwierzętach; zazwyczaj aktywnie uczestniczy w poznawaniu świata, chętnie prowadzi obserwacje i doświadczenia;</w:t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zazwyczaj samodzielnie wskazuje na mapie fizycznej Polski jej granice, główne miasta i rzeki oraz własną miejscowość;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zna omawiane zawody użyteczności publicznej; potrafi wyjaśnić wzajemne zależności między człowiekiem a środowiskiem; rozumie potrzebę ochrony środowiska; zna i rozumie zagrożenia ze strony zjawisk przyrodniczych; wymienia zasady racjonalnego i zdrowego odżywiania się; zna znaki drogowe;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4 punkty: </w:t>
      </w:r>
    </w:p>
    <w:p w:rsidR="00000000" w:rsidDel="00000000" w:rsidP="00000000" w:rsidRDefault="00000000" w:rsidRPr="00000000" w14:paraId="00000074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ogólną wiedzę o wybranych roślinach i zwierzętach; po ukierunkowaniu interesuje się środowiskiem przyrodniczym, prowadzi proste obserwacje, podejmuje próby wnioskowania;</w:t>
      </w:r>
    </w:p>
    <w:p w:rsidR="00000000" w:rsidDel="00000000" w:rsidP="00000000" w:rsidRDefault="00000000" w:rsidRPr="00000000" w14:paraId="00000075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niewielką pomocą nazywa zawody użyteczności publicznej; po naprowadzeniu wyjaśnia wzajemne zależności między człowiekiem a środowiskiem; stara się rozumieć potrzebę ochrony środowiska; z niewielką pomocą wymienia zagrożenia ze strony zjawisk przyrodniczych; wymienia większość zasad racjonalnego i zdrowego odżywiania się; najczęściej rozpoznaje i stosuje znaki drogowe potrzebne pieszemu;</w:t>
      </w:r>
    </w:p>
    <w:p w:rsidR="00000000" w:rsidDel="00000000" w:rsidP="00000000" w:rsidRDefault="00000000" w:rsidRPr="00000000" w14:paraId="00000076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 pomocą wskazuje na mapie fizycznej Polski jej granice, główne miasta i rzeki oraz własną miejscowość;</w:t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3 punkty:</w:t>
      </w:r>
    </w:p>
    <w:p w:rsidR="00000000" w:rsidDel="00000000" w:rsidP="00000000" w:rsidRDefault="00000000" w:rsidRPr="00000000" w14:paraId="00000079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podstawowe wiadomości o wybranych roślinach i zwierzętach; stara się interesować środowiskiem przyrodniczym, po zmotywowaniu prowadzi proste obserwacje, z niewielką pomocą podejmuje próby wnioskowania;</w:t>
      </w:r>
    </w:p>
    <w:p w:rsidR="00000000" w:rsidDel="00000000" w:rsidP="00000000" w:rsidRDefault="00000000" w:rsidRPr="00000000" w14:paraId="0000007A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pomocą nazywa kilka zawodów użyteczności publicznej; z pomocą wyjaśnia kilka wzajemnych zależności między człowiekiem a środowiskiem; nie zawsze rozumie potrzebę ochrony środowiska; z pomocą wymienia zagrożenia ze strony zjawisk przyrodniczych; wymienia kilka zasad racjonalnego i zdrowego odżywiania się; ma problem z rozpoznaniem i stosowaniem znaków drogowych potrzebnych pieszemu.</w:t>
      </w:r>
    </w:p>
    <w:p w:rsidR="00000000" w:rsidDel="00000000" w:rsidP="00000000" w:rsidRDefault="00000000" w:rsidRPr="00000000" w14:paraId="0000007B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naprowadzeniu wskazuje na mapie fizycznej Polski jej granice, główne miasta i rzeki oraz własną miejscowość;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2 punkty: </w:t>
      </w:r>
    </w:p>
    <w:p w:rsidR="00000000" w:rsidDel="00000000" w:rsidP="00000000" w:rsidRDefault="00000000" w:rsidRPr="00000000" w14:paraId="0000007E">
      <w:pPr>
        <w:numPr>
          <w:ilvl w:val="0"/>
          <w:numId w:val="3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małą wiedzę o wybranych roślinach i zwierzętach; słabo interesuje się środowiskiem przyrodniczym, </w:t>
      </w:r>
      <w:r w:rsidDel="00000000" w:rsidR="00000000" w:rsidRPr="00000000">
        <w:rPr>
          <w:rtl w:val="0"/>
        </w:rPr>
        <w:t xml:space="preserve">niesystematycznie</w:t>
      </w:r>
      <w:r w:rsidDel="00000000" w:rsidR="00000000" w:rsidRPr="00000000">
        <w:rPr>
          <w:rtl w:val="0"/>
        </w:rPr>
        <w:t xml:space="preserve"> prowadzi obserwacje, ma problem z wnioskowaniem;</w:t>
      </w:r>
    </w:p>
    <w:p w:rsidR="00000000" w:rsidDel="00000000" w:rsidP="00000000" w:rsidRDefault="00000000" w:rsidRPr="00000000" w14:paraId="0000007F">
      <w:pPr>
        <w:numPr>
          <w:ilvl w:val="0"/>
          <w:numId w:val="3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tylko z pomocą nazywa zawody użyteczności publicznej; tylko z pomocą wymienia przykłady zależności między człowiekiem a środowiskiem; nie rozumie potrzeby ochrony środowiska; nie dostrzega zagrożeń ze strony zjawisk przyrodniczych; nie rozumie konieczności stosowania zasad racjonalnego i zdrowego odżywiania się; ma problem z rozpoznaniem większości znaków drogowych potrzebnych pieszemu.</w:t>
      </w:r>
    </w:p>
    <w:p w:rsidR="00000000" w:rsidDel="00000000" w:rsidP="00000000" w:rsidRDefault="00000000" w:rsidRPr="00000000" w14:paraId="00000080">
      <w:pPr>
        <w:numPr>
          <w:ilvl w:val="0"/>
          <w:numId w:val="3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tylko z pomocą wskazuje na mapie fizycznej Polski jej granice, główne miasta i rzeki oraz własną miejscowość;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1 punkt: </w:t>
      </w:r>
    </w:p>
    <w:p w:rsidR="00000000" w:rsidDel="00000000" w:rsidP="00000000" w:rsidRDefault="00000000" w:rsidRPr="00000000" w14:paraId="00000083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popełnia liczne błędy podczas rozpoznawania nazw roślin i zwierząt typowych dla ekosystemów: parku, lasu, łąki, sadu, ogrodu;</w:t>
      </w:r>
    </w:p>
    <w:p w:rsidR="00000000" w:rsidDel="00000000" w:rsidP="00000000" w:rsidRDefault="00000000" w:rsidRPr="00000000" w14:paraId="00000084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unika prowadzenia obserwacji przyrodniczych, </w:t>
      </w:r>
    </w:p>
    <w:p w:rsidR="00000000" w:rsidDel="00000000" w:rsidP="00000000" w:rsidRDefault="00000000" w:rsidRPr="00000000" w14:paraId="00000085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popełnia liczne błędy określając zależności zjawisk przyrody od pór roku, </w:t>
      </w:r>
    </w:p>
    <w:p w:rsidR="00000000" w:rsidDel="00000000" w:rsidP="00000000" w:rsidRDefault="00000000" w:rsidRPr="00000000" w14:paraId="00000086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popełnia liczne błędy wymieniając zagrożenia dla środowiska wynikających z działalności człowieka, </w:t>
      </w:r>
    </w:p>
    <w:p w:rsidR="00000000" w:rsidDel="00000000" w:rsidP="00000000" w:rsidRDefault="00000000" w:rsidRPr="00000000" w14:paraId="00000087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popełnia liczne błędy przy rozpoznawaniu znaków drogowych, </w:t>
      </w:r>
    </w:p>
    <w:p w:rsidR="00000000" w:rsidDel="00000000" w:rsidP="00000000" w:rsidRDefault="00000000" w:rsidRPr="00000000" w14:paraId="0000008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Np (nieprzygotowanie): uczeń nie osiągnął danej umiejętności z edukacji przyrodniczej </w:t>
      </w:r>
    </w:p>
    <w:p w:rsidR="00000000" w:rsidDel="00000000" w:rsidP="00000000" w:rsidRDefault="00000000" w:rsidRPr="00000000" w14:paraId="0000008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EDUKACJA PLASTYCZNO-TECHNICZNA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6 punktów: </w:t>
      </w:r>
    </w:p>
    <w:p w:rsidR="00000000" w:rsidDel="00000000" w:rsidP="00000000" w:rsidRDefault="00000000" w:rsidRPr="00000000" w14:paraId="00000090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twórcze podejście do zadań plastyczno-technicznych, kreatywnie i estetycznie wykonuje wszystkie prace łącząc różne dziedziny sztuki;</w:t>
      </w:r>
    </w:p>
    <w:p w:rsidR="00000000" w:rsidDel="00000000" w:rsidP="00000000" w:rsidRDefault="00000000" w:rsidRPr="00000000" w14:paraId="00000091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bierze udział w konkursach plastyczno-technicznych;</w:t>
      </w:r>
    </w:p>
    <w:p w:rsidR="00000000" w:rsidDel="00000000" w:rsidP="00000000" w:rsidRDefault="00000000" w:rsidRPr="00000000" w14:paraId="00000092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rozpoznaje omawiane dziedziny sztuki;</w:t>
      </w:r>
    </w:p>
    <w:p w:rsidR="00000000" w:rsidDel="00000000" w:rsidP="00000000" w:rsidRDefault="00000000" w:rsidRPr="00000000" w14:paraId="00000093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zawsze przestrzega zasad bezpieczeństwa i porządku w miejscu pracy;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5 punktów: </w:t>
      </w:r>
    </w:p>
    <w:p w:rsidR="00000000" w:rsidDel="00000000" w:rsidP="00000000" w:rsidRDefault="00000000" w:rsidRPr="00000000" w14:paraId="00000096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estetycznie i z dużym zaangażowaniem, stosując różnorodne techniki plastyczne wykonuje wszystkie prace;</w:t>
      </w:r>
    </w:p>
    <w:p w:rsidR="00000000" w:rsidDel="00000000" w:rsidP="00000000" w:rsidRDefault="00000000" w:rsidRPr="00000000" w14:paraId="00000097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zazwyczaj rozpoznaje omawiane dziedziny sztuki;</w:t>
      </w:r>
    </w:p>
    <w:p w:rsidR="00000000" w:rsidDel="00000000" w:rsidP="00000000" w:rsidRDefault="00000000" w:rsidRPr="00000000" w14:paraId="00000098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przestrzega zasad bezpieczeństwa i porządku w miejscu pracy;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4 punkty: </w:t>
      </w:r>
    </w:p>
    <w:p w:rsidR="00000000" w:rsidDel="00000000" w:rsidP="00000000" w:rsidRDefault="00000000" w:rsidRPr="00000000" w14:paraId="0000009B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stosuje różne techniki plastyczne;</w:t>
      </w:r>
    </w:p>
    <w:p w:rsidR="00000000" w:rsidDel="00000000" w:rsidP="00000000" w:rsidRDefault="00000000" w:rsidRPr="00000000" w14:paraId="0000009C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zna większość omawianych dziedzin sztuki;</w:t>
      </w:r>
    </w:p>
    <w:p w:rsidR="00000000" w:rsidDel="00000000" w:rsidP="00000000" w:rsidRDefault="00000000" w:rsidRPr="00000000" w14:paraId="0000009D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przestrzega zasad bezpieczeństwa i porządku w miejscu pracy;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3 punkty: </w:t>
      </w:r>
    </w:p>
    <w:p w:rsidR="00000000" w:rsidDel="00000000" w:rsidP="00000000" w:rsidRDefault="00000000" w:rsidRPr="00000000" w14:paraId="000000A0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pracach plastycznych stosuje proste techniki;</w:t>
      </w:r>
    </w:p>
    <w:p w:rsidR="00000000" w:rsidDel="00000000" w:rsidP="00000000" w:rsidRDefault="00000000" w:rsidRPr="00000000" w14:paraId="000000A1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rozpoznaje kilka przykładów omawianych dziedzin sztuki;</w:t>
      </w:r>
    </w:p>
    <w:p w:rsidR="00000000" w:rsidDel="00000000" w:rsidP="00000000" w:rsidRDefault="00000000" w:rsidRPr="00000000" w14:paraId="000000A2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najczęściej przestrzega zasad bezpieczeństwa i porządku w miejscu pracy;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2 punkty: 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plastyczno-techniczne wykonuje według prostych schematów, nie zawsze dba o ich estetykę;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problemy w rozpoznawaniu omawianych dziedzin sztuki;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zawsze przestrzega zasad bezpieczeństwa i porządku w miejscu pracy;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1 punkt:</w:t>
      </w:r>
    </w:p>
    <w:p w:rsidR="00000000" w:rsidDel="00000000" w:rsidP="00000000" w:rsidRDefault="00000000" w:rsidRPr="00000000" w14:paraId="000000AA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plastyczno-techniczne są niedokończone, wykonane niedbale i chaotycznie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unika wykonywania prac plastyczno-technicznych w grupach, 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popełnia liczne błędy nazywając omawiane dzieła sztuki, </w:t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podejmuje próbę sprzątania swojego miejsca pracy, ale robi to niechętnie i niedbale </w:t>
      </w:r>
    </w:p>
    <w:p w:rsidR="00000000" w:rsidDel="00000000" w:rsidP="00000000" w:rsidRDefault="00000000" w:rsidRPr="00000000" w14:paraId="000000A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Np (nieprzygotowanie): uczeń nie osiągnął danej umiejętności z edukacji plastycznej i technicznej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EDUKACJA MUZYCZNA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6 punktów: </w:t>
      </w:r>
    </w:p>
    <w:p w:rsidR="00000000" w:rsidDel="00000000" w:rsidP="00000000" w:rsidRDefault="00000000" w:rsidRPr="00000000" w14:paraId="000000B7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aktywnie słucha muzyki, chętnie śpiewa solo i w zespole poznane piosenki, zna podstawowe kroki wybranego tańca ludowego; odtwarza i tworzy rytmy oraz akompaniament na instrumentach perkusyjnych; twórczo uczestniczy w zabawach przy muzyce;  rozpoznaje poznane znaki graficzne nut;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5 punktów: </w:t>
      </w:r>
    </w:p>
    <w:p w:rsidR="00000000" w:rsidDel="00000000" w:rsidP="00000000" w:rsidRDefault="00000000" w:rsidRPr="00000000" w14:paraId="000000BA">
      <w:pPr>
        <w:numPr>
          <w:ilvl w:val="0"/>
          <w:numId w:val="3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chętnie słucha muzyki, aktywnie śpiewa w zespole poznane piosenki, zna podstawowe kroki wybranego tańca ludowego; odtwarza i tworzy rytmy oraz akompaniament na instrumentach perkusyjnych; zwykle twórczo uczestniczy w zabawach przy muzyce;  rozpoznaje poznane znaki graficzne nut;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4 punkty: </w:t>
      </w:r>
    </w:p>
    <w:p w:rsidR="00000000" w:rsidDel="00000000" w:rsidP="00000000" w:rsidRDefault="00000000" w:rsidRPr="00000000" w14:paraId="000000BD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stara się aktywnie słuchać muzyki, śpiewa w zespole poznane piosenki, stara się odtwarzać podstawowe kroki wybranego tańca ludowego; z niewielką pomocą odtwarza i tworzy rytmy oraz akompaniament na instrumentach perkusyjnych; uczestniczy w zabawach przy muzyce; rozpoznaje większość poznanych znaków graficznych nut;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3 punkty: </w:t>
      </w:r>
    </w:p>
    <w:p w:rsidR="00000000" w:rsidDel="00000000" w:rsidP="00000000" w:rsidRDefault="00000000" w:rsidRPr="00000000" w14:paraId="000000C0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zawsze uważnie słucha muzyki, śpiewa w zespole wybrane piosenki, stara się  odtworzyć podstawowe kroki wybranego tańca ludowego; z pomocą odtwarza i tworzy rytmy oraz akompaniament na instrumentach perkusyjnych; stara się uczestniczyć w zabawach przy muzyce; rozpoznaje kilka poznanych znaków graficznych nut;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2 punkty: </w:t>
      </w:r>
    </w:p>
    <w:p w:rsidR="00000000" w:rsidDel="00000000" w:rsidP="00000000" w:rsidRDefault="00000000" w:rsidRPr="00000000" w14:paraId="000000C3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nieuważnie słucha muzyki, </w:t>
      </w:r>
    </w:p>
    <w:p w:rsidR="00000000" w:rsidDel="00000000" w:rsidP="00000000" w:rsidRDefault="00000000" w:rsidRPr="00000000" w14:paraId="000000C4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niechętnie śpiewa w zespole wybrane piosenki, </w:t>
      </w:r>
    </w:p>
    <w:p w:rsidR="00000000" w:rsidDel="00000000" w:rsidP="00000000" w:rsidRDefault="00000000" w:rsidRPr="00000000" w14:paraId="000000C5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pomocą nauczyciela odtwarza i tworzy rytmy oraz akompaniament na instrumentach perkusyjnych</w:t>
      </w:r>
    </w:p>
    <w:p w:rsidR="00000000" w:rsidDel="00000000" w:rsidP="00000000" w:rsidRDefault="00000000" w:rsidRPr="00000000" w14:paraId="000000C6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stara się uczestniczyć w zabawach przy muzyce, </w:t>
      </w:r>
    </w:p>
    <w:p w:rsidR="00000000" w:rsidDel="00000000" w:rsidP="00000000" w:rsidRDefault="00000000" w:rsidRPr="00000000" w14:paraId="000000C7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rozpoznaje kilka poznanych znaków graficznych nut z pomocą nauczyciela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1 punkt: </w:t>
      </w:r>
    </w:p>
    <w:p w:rsidR="00000000" w:rsidDel="00000000" w:rsidP="00000000" w:rsidRDefault="00000000" w:rsidRPr="00000000" w14:paraId="000000CA">
      <w:pPr>
        <w:numPr>
          <w:ilvl w:val="0"/>
          <w:numId w:val="36"/>
        </w:numPr>
        <w:ind w:left="720" w:hanging="360"/>
      </w:pPr>
      <w:r w:rsidDel="00000000" w:rsidR="00000000" w:rsidRPr="00000000">
        <w:rPr>
          <w:rtl w:val="0"/>
        </w:rPr>
        <w:t xml:space="preserve">unika śpiewania piosenek na lekcji, </w:t>
      </w:r>
    </w:p>
    <w:p w:rsidR="00000000" w:rsidDel="00000000" w:rsidP="00000000" w:rsidRDefault="00000000" w:rsidRPr="00000000" w14:paraId="000000CB">
      <w:pPr>
        <w:numPr>
          <w:ilvl w:val="0"/>
          <w:numId w:val="36"/>
        </w:numPr>
        <w:ind w:left="720" w:hanging="360"/>
      </w:pPr>
      <w:r w:rsidDel="00000000" w:rsidR="00000000" w:rsidRPr="00000000">
        <w:rPr>
          <w:rtl w:val="0"/>
        </w:rPr>
        <w:t xml:space="preserve">ma trudności z odtworzeniem prostego rytmu, </w:t>
      </w:r>
    </w:p>
    <w:p w:rsidR="00000000" w:rsidDel="00000000" w:rsidP="00000000" w:rsidRDefault="00000000" w:rsidRPr="00000000" w14:paraId="000000CC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unika zabaw przy muzyce, tańców w grupie </w:t>
      </w:r>
    </w:p>
    <w:p w:rsidR="00000000" w:rsidDel="00000000" w:rsidP="00000000" w:rsidRDefault="00000000" w:rsidRPr="00000000" w14:paraId="000000CD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popełnia liczne błędy podczas rozpoznawania prostych  znaków graficznych nut </w:t>
      </w:r>
    </w:p>
    <w:p w:rsidR="00000000" w:rsidDel="00000000" w:rsidP="00000000" w:rsidRDefault="00000000" w:rsidRPr="00000000" w14:paraId="000000C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Np (nieprzygotowanie): uczeń nie osiągnął danej umiejętności z edukacji muzycznej </w:t>
      </w:r>
    </w:p>
    <w:p w:rsidR="00000000" w:rsidDel="00000000" w:rsidP="00000000" w:rsidRDefault="00000000" w:rsidRPr="00000000" w14:paraId="000000D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WYCHOWANIE FIZYCZNE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6 punktów: 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jest bardzo sprawny/a fizycznie,  bezbłędnie wykonuje i chętnie ćwiczenia;</w:t>
      </w:r>
    </w:p>
    <w:p w:rsidR="00000000" w:rsidDel="00000000" w:rsidP="00000000" w:rsidRDefault="00000000" w:rsidRPr="00000000" w14:paraId="000000D7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zawsze chętnie i aktywnie uczestniczy w zabawach i grach zespołowych, przestrzegając zasad bezpieczeństwa;</w:t>
      </w:r>
    </w:p>
    <w:p w:rsidR="00000000" w:rsidDel="00000000" w:rsidP="00000000" w:rsidRDefault="00000000" w:rsidRPr="00000000" w14:paraId="000000D8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jest twórczy/a, samodzielnie organizuje zajęcia i zabawy ruchowe dla rówieśników;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5 punktów: </w:t>
      </w:r>
    </w:p>
    <w:p w:rsidR="00000000" w:rsidDel="00000000" w:rsidP="00000000" w:rsidRDefault="00000000" w:rsidRPr="00000000" w14:paraId="000000D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jest bardzo sprawny/a fizycznie,  bezbłędnie i chętnie wykonuje ćwiczenia;</w:t>
      </w:r>
    </w:p>
    <w:p w:rsidR="00000000" w:rsidDel="00000000" w:rsidP="00000000" w:rsidRDefault="00000000" w:rsidRPr="00000000" w14:paraId="000000D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zazwyczaj chętnie i aktywnie uczestniczy w zabawach i grach zespołowych, przestrzegając zasad bezpieczeństwa;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4 punkty:</w:t>
      </w:r>
    </w:p>
    <w:p w:rsidR="00000000" w:rsidDel="00000000" w:rsidP="00000000" w:rsidRDefault="00000000" w:rsidRPr="00000000" w14:paraId="000000D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poprawnie</w:t>
      </w:r>
      <w:r w:rsidDel="00000000" w:rsidR="00000000" w:rsidRPr="00000000">
        <w:rPr>
          <w:rtl w:val="0"/>
        </w:rPr>
        <w:t xml:space="preserve"> pokonuje oraz wykonuje ćwiczenia gimnastyczne;</w:t>
      </w:r>
    </w:p>
    <w:p w:rsidR="00000000" w:rsidDel="00000000" w:rsidP="00000000" w:rsidRDefault="00000000" w:rsidRPr="00000000" w14:paraId="000000E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uczestniczy w zabawach i grach zespołowych przestrzega zasad bezpieczeństwa;</w:t>
      </w:r>
    </w:p>
    <w:p w:rsidR="00000000" w:rsidDel="00000000" w:rsidP="00000000" w:rsidRDefault="00000000" w:rsidRPr="00000000" w14:paraId="000000E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3 punkty: </w:t>
      </w:r>
    </w:p>
    <w:p w:rsidR="00000000" w:rsidDel="00000000" w:rsidP="00000000" w:rsidRDefault="00000000" w:rsidRPr="00000000" w14:paraId="000000E3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pokazie wykonuje ćwiczenia;</w:t>
      </w:r>
    </w:p>
    <w:p w:rsidR="00000000" w:rsidDel="00000000" w:rsidP="00000000" w:rsidRDefault="00000000" w:rsidRPr="00000000" w14:paraId="000000E4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uczestniczy w zabawach i grach zespołowych, starając się przestrzegać zasad bezpieczeństwa;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2 punkty: </w:t>
      </w:r>
    </w:p>
    <w:p w:rsidR="00000000" w:rsidDel="00000000" w:rsidP="00000000" w:rsidRDefault="00000000" w:rsidRPr="00000000" w14:paraId="000000E7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niechętnie uczestniczy w zajęciach ruchowych oraz niechętnie wykonuje ćwiczenia;</w:t>
      </w:r>
    </w:p>
    <w:p w:rsidR="00000000" w:rsidDel="00000000" w:rsidP="00000000" w:rsidRDefault="00000000" w:rsidRPr="00000000" w14:paraId="000000E8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zawsze przestrzega zasad bezpieczeństwa w zabawach i grach zespołowych;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1 punkt: </w:t>
      </w:r>
    </w:p>
    <w:p w:rsidR="00000000" w:rsidDel="00000000" w:rsidP="00000000" w:rsidRDefault="00000000" w:rsidRPr="00000000" w14:paraId="000000EC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ma trudności z przestrzeganiem ustalonych reguł podczas gier i zabaw zespołowych;</w:t>
      </w:r>
    </w:p>
    <w:p w:rsidR="00000000" w:rsidDel="00000000" w:rsidP="00000000" w:rsidRDefault="00000000" w:rsidRPr="00000000" w14:paraId="000000ED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niechętnie bierze udziału w zajęciach ruchowych</w:t>
      </w:r>
    </w:p>
    <w:p w:rsidR="00000000" w:rsidDel="00000000" w:rsidP="00000000" w:rsidRDefault="00000000" w:rsidRPr="00000000" w14:paraId="000000EE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unika wykonywania prostych ćwiczeń ruchowych pokazanych przez nauczyciela </w:t>
      </w:r>
    </w:p>
    <w:p w:rsidR="00000000" w:rsidDel="00000000" w:rsidP="00000000" w:rsidRDefault="00000000" w:rsidRPr="00000000" w14:paraId="000000EF">
      <w:pPr>
        <w:numPr>
          <w:ilvl w:val="0"/>
          <w:numId w:val="2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trudności z przestrzeganiem bezpieczeństwa w trakcie gier i zabaw zespołowych</w:t>
      </w:r>
    </w:p>
    <w:p w:rsidR="00000000" w:rsidDel="00000000" w:rsidP="00000000" w:rsidRDefault="00000000" w:rsidRPr="00000000" w14:paraId="000000F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Np (nieprzygotowanie): uczeń nie osiągnął danej umiejętności z WF </w:t>
      </w:r>
    </w:p>
    <w:p w:rsidR="00000000" w:rsidDel="00000000" w:rsidP="00000000" w:rsidRDefault="00000000" w:rsidRPr="00000000" w14:paraId="000000F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EDUKACJA INFORMATYCZNA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6 punktów: </w:t>
      </w:r>
    </w:p>
    <w:p w:rsidR="00000000" w:rsidDel="00000000" w:rsidP="00000000" w:rsidRDefault="00000000" w:rsidRPr="00000000" w14:paraId="000000F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sprawnie i samodzielnie obsługuje komputer;</w:t>
      </w:r>
    </w:p>
    <w:p w:rsidR="00000000" w:rsidDel="00000000" w:rsidP="00000000" w:rsidRDefault="00000000" w:rsidRPr="00000000" w14:paraId="000000F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biegle obsługuje edytor grafiki i tekstu;</w:t>
      </w:r>
    </w:p>
    <w:p w:rsidR="00000000" w:rsidDel="00000000" w:rsidP="00000000" w:rsidRDefault="00000000" w:rsidRPr="00000000" w14:paraId="000000F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wykracza umiejętnościami poza zakres podstawy programowej;</w:t>
      </w:r>
    </w:p>
    <w:p w:rsidR="00000000" w:rsidDel="00000000" w:rsidP="00000000" w:rsidRDefault="00000000" w:rsidRPr="00000000" w14:paraId="000000F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często wykonuje zadania dodatkowe;</w:t>
      </w:r>
    </w:p>
    <w:p w:rsidR="00000000" w:rsidDel="00000000" w:rsidP="00000000" w:rsidRDefault="00000000" w:rsidRPr="00000000" w14:paraId="0000010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posługuje się udostępnioną technologią zgodnie z ustalonymi zasadami;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5 punktów: </w:t>
      </w:r>
    </w:p>
    <w:p w:rsidR="00000000" w:rsidDel="00000000" w:rsidP="00000000" w:rsidRDefault="00000000" w:rsidRPr="00000000" w14:paraId="00000103">
      <w:pPr>
        <w:numPr>
          <w:ilvl w:val="0"/>
          <w:numId w:val="4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prawidłowo i samodzielnie obsługuje komputer;</w:t>
      </w:r>
    </w:p>
    <w:p w:rsidR="00000000" w:rsidDel="00000000" w:rsidP="00000000" w:rsidRDefault="00000000" w:rsidRPr="00000000" w14:paraId="00000104">
      <w:pPr>
        <w:numPr>
          <w:ilvl w:val="0"/>
          <w:numId w:val="4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sprawnie posługuje się edytorem grafiki i tekstu;</w:t>
      </w:r>
    </w:p>
    <w:p w:rsidR="00000000" w:rsidDel="00000000" w:rsidP="00000000" w:rsidRDefault="00000000" w:rsidRPr="00000000" w14:paraId="00000105">
      <w:pPr>
        <w:numPr>
          <w:ilvl w:val="0"/>
          <w:numId w:val="4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posługuje się udostępnioną technologią zgodnie z ustalonymi zasadami;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4 punkty:</w:t>
      </w:r>
    </w:p>
    <w:p w:rsidR="00000000" w:rsidDel="00000000" w:rsidP="00000000" w:rsidRDefault="00000000" w:rsidRPr="00000000" w14:paraId="00000108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prawidłowo i zazwyczaj samodzielnie obsługuje komputer;</w:t>
      </w:r>
    </w:p>
    <w:p w:rsidR="00000000" w:rsidDel="00000000" w:rsidP="00000000" w:rsidRDefault="00000000" w:rsidRPr="00000000" w14:paraId="00000109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sprawnie posługuje się edytorem grafiki i tekstu;</w:t>
      </w:r>
    </w:p>
    <w:p w:rsidR="00000000" w:rsidDel="00000000" w:rsidP="00000000" w:rsidRDefault="00000000" w:rsidRPr="00000000" w14:paraId="0000010A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stara się posługiwać udostępnioną technologią zgodnie z ustalonymi zasadami; 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3 punkty: </w:t>
      </w:r>
    </w:p>
    <w:p w:rsidR="00000000" w:rsidDel="00000000" w:rsidP="00000000" w:rsidRDefault="00000000" w:rsidRPr="00000000" w14:paraId="0000010D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obsługuje komputer pod kierunkiem nauczyciela;</w:t>
      </w:r>
    </w:p>
    <w:p w:rsidR="00000000" w:rsidDel="00000000" w:rsidP="00000000" w:rsidRDefault="00000000" w:rsidRPr="00000000" w14:paraId="0000010E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nieznaczną pomocą nauczyciela posługuje się edytorem grafiki i tekstu;</w:t>
      </w:r>
    </w:p>
    <w:p w:rsidR="00000000" w:rsidDel="00000000" w:rsidP="00000000" w:rsidRDefault="00000000" w:rsidRPr="00000000" w14:paraId="0000010F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zawsze posługuje się udostępnioną technologią zgodnie z ustalonymi zasadami;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2 punkty: </w:t>
      </w:r>
    </w:p>
    <w:p w:rsidR="00000000" w:rsidDel="00000000" w:rsidP="00000000" w:rsidRDefault="00000000" w:rsidRPr="00000000" w14:paraId="00000113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wie, jak należy obsługiwać komputer, ale w praktyce potrzebuje wsparcia nauczyciela;</w:t>
      </w:r>
    </w:p>
    <w:p w:rsidR="00000000" w:rsidDel="00000000" w:rsidP="00000000" w:rsidRDefault="00000000" w:rsidRPr="00000000" w14:paraId="00000114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 kierunkiem nauczyciela potrafi wykonać rysunki w programie graficznym i niektóre zadania w edytorze tekstu;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1 punkt: </w:t>
      </w:r>
    </w:p>
    <w:p w:rsidR="00000000" w:rsidDel="00000000" w:rsidP="00000000" w:rsidRDefault="00000000" w:rsidRPr="00000000" w14:paraId="00000118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ma duże trudności z samodzielną obsługą komputera, myszki i klawiatury, </w:t>
      </w:r>
    </w:p>
    <w:p w:rsidR="00000000" w:rsidDel="00000000" w:rsidP="00000000" w:rsidRDefault="00000000" w:rsidRPr="00000000" w14:paraId="00000119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ma trudności z przestrzeganiem zasad bezpieczeństwa w sali informatycznej </w:t>
      </w:r>
    </w:p>
    <w:p w:rsidR="00000000" w:rsidDel="00000000" w:rsidP="00000000" w:rsidRDefault="00000000" w:rsidRPr="00000000" w14:paraId="0000011A">
      <w:pPr>
        <w:numPr>
          <w:ilvl w:val="0"/>
          <w:numId w:val="4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wykonuje zadania z programie Paint i Word tylko z pomocą nauczyciela</w:t>
      </w:r>
    </w:p>
    <w:p w:rsidR="00000000" w:rsidDel="00000000" w:rsidP="00000000" w:rsidRDefault="00000000" w:rsidRPr="00000000" w14:paraId="000001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Np (nieprzygotowanie): uczeń nie osiągnął danej umiejętności z edukacji informatycznej 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