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BDB6" w14:textId="77777777" w:rsidR="008C207E" w:rsidRDefault="008B5BA9" w:rsidP="008C207E">
      <w:pPr>
        <w:spacing w:after="120"/>
        <w:jc w:val="center"/>
        <w:rPr>
          <w:rFonts w:cstheme="minorHAnsi"/>
          <w:b/>
          <w:bCs/>
          <w:sz w:val="48"/>
          <w:szCs w:val="48"/>
        </w:rPr>
      </w:pPr>
      <w:r w:rsidRPr="008C207E">
        <w:rPr>
          <w:rFonts w:cstheme="minorHAnsi"/>
          <w:b/>
          <w:bCs/>
          <w:caps/>
          <w:sz w:val="48"/>
          <w:szCs w:val="48"/>
        </w:rPr>
        <w:t>Wymagania edukacyjne na poszczególne oceny</w:t>
      </w:r>
      <w:r w:rsidRPr="008C207E">
        <w:rPr>
          <w:rFonts w:cstheme="minorHAnsi"/>
          <w:b/>
          <w:bCs/>
          <w:sz w:val="48"/>
          <w:szCs w:val="48"/>
        </w:rPr>
        <w:t xml:space="preserve">. </w:t>
      </w:r>
    </w:p>
    <w:p w14:paraId="606B0A2E" w14:textId="6B8C0A58" w:rsidR="008B5BA9" w:rsidRPr="008C207E" w:rsidRDefault="008B5BA9" w:rsidP="008C207E">
      <w:pPr>
        <w:spacing w:after="120"/>
        <w:jc w:val="center"/>
        <w:rPr>
          <w:rFonts w:cstheme="minorHAnsi"/>
          <w:b/>
          <w:bCs/>
          <w:sz w:val="48"/>
          <w:szCs w:val="48"/>
        </w:rPr>
      </w:pPr>
      <w:r w:rsidRPr="008C207E">
        <w:rPr>
          <w:rFonts w:cstheme="minorHAnsi"/>
          <w:b/>
          <w:bCs/>
          <w:sz w:val="48"/>
          <w:szCs w:val="48"/>
        </w:rPr>
        <w:t>KLASA 5</w:t>
      </w:r>
    </w:p>
    <w:p w14:paraId="0572632D" w14:textId="77777777" w:rsidR="008B5BA9" w:rsidRPr="008C207E" w:rsidRDefault="008B5BA9" w:rsidP="008B5BA9">
      <w:pPr>
        <w:spacing w:after="0"/>
        <w:rPr>
          <w:rFonts w:cstheme="minorHAnsi"/>
          <w:sz w:val="24"/>
          <w:szCs w:val="24"/>
        </w:rPr>
      </w:pPr>
      <w:r w:rsidRPr="008C207E">
        <w:rPr>
          <w:rFonts w:cstheme="minorHAnsi"/>
          <w:sz w:val="24"/>
          <w:szCs w:val="24"/>
        </w:rPr>
        <w:t xml:space="preserve">Ocenę </w:t>
      </w:r>
      <w:r w:rsidRPr="008C207E">
        <w:rPr>
          <w:rFonts w:cstheme="minorHAnsi"/>
          <w:b/>
          <w:bCs/>
          <w:sz w:val="24"/>
          <w:szCs w:val="24"/>
        </w:rPr>
        <w:t>niedostateczną</w:t>
      </w:r>
      <w:r w:rsidRPr="008C207E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10536E5F" w14:textId="77777777" w:rsidR="008B5BA9" w:rsidRPr="008C207E" w:rsidRDefault="008B5BA9" w:rsidP="008B5BA9">
      <w:pPr>
        <w:spacing w:after="0"/>
        <w:rPr>
          <w:rFonts w:cstheme="minorHAnsi"/>
          <w:sz w:val="24"/>
          <w:szCs w:val="24"/>
        </w:rPr>
      </w:pPr>
    </w:p>
    <w:p w14:paraId="6BBDEEC0" w14:textId="77777777" w:rsidR="008B5BA9" w:rsidRPr="008C207E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sz w:val="36"/>
          <w:szCs w:val="36"/>
        </w:rPr>
      </w:pPr>
      <w:r w:rsidRPr="008C207E">
        <w:rPr>
          <w:rFonts w:cstheme="minorHAnsi"/>
          <w:b/>
          <w:bCs/>
          <w:sz w:val="36"/>
          <w:szCs w:val="36"/>
        </w:rPr>
        <w:t xml:space="preserve">I. </w:t>
      </w:r>
      <w:r w:rsidRPr="008C207E">
        <w:rPr>
          <w:rFonts w:cstheme="minorHAnsi"/>
          <w:b/>
          <w:bCs/>
          <w:caps/>
          <w:sz w:val="36"/>
          <w:szCs w:val="36"/>
        </w:rPr>
        <w:t>Kształcenie literackie i kulturowe</w:t>
      </w:r>
      <w:bookmarkStart w:id="0" w:name="_GoBack"/>
      <w:bookmarkEnd w:id="0"/>
    </w:p>
    <w:p w14:paraId="707D3D73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C207E" w:rsidRPr="008C207E" w14:paraId="69D1952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39FAE93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05F7C6CA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33E779DA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2446AC8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C207E" w:rsidRPr="008C207E" w14:paraId="6A427632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czytany utwór jako wiersz, </w:t>
            </w:r>
          </w:p>
          <w:p w14:paraId="64605B2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wygłasza z pamięci wskazany wiersz,</w:t>
            </w:r>
          </w:p>
          <w:p w14:paraId="5F95F741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eastAsia="Times New Roman" w:cstheme="minorHAnsi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krótko opowiada, o czym jest przeczytany utwór, </w:t>
            </w:r>
          </w:p>
          <w:p w14:paraId="5B890A4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eastAsia="Times New Roman" w:cstheme="minorHAnsi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wyjaśnia pojęcie podmiotu lirycznego,</w:t>
            </w:r>
          </w:p>
          <w:p w14:paraId="7A5FC67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kto to jest bohater wiersza, </w:t>
            </w:r>
          </w:p>
          <w:p w14:paraId="474E541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 pojęcie adresata utworu,</w:t>
            </w:r>
          </w:p>
          <w:p w14:paraId="22FDF16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podmiot liryczny od adresata, </w:t>
            </w:r>
          </w:p>
          <w:p w14:paraId="03236CA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wartości w utworze,</w:t>
            </w:r>
          </w:p>
          <w:p w14:paraId="010B901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wers i strofę (zwrotkę),</w:t>
            </w:r>
          </w:p>
          <w:p w14:paraId="33A3AB4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wers od strofy (zwrotki), </w:t>
            </w:r>
          </w:p>
          <w:p w14:paraId="28EDD8D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wyjaśnia, czym jest rym, wers, refren, </w:t>
            </w:r>
          </w:p>
          <w:p w14:paraId="47A47CF2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eastAsia="Times New Roman" w:cstheme="minorHAnsi"/>
                <w:lang w:eastAsia="pl-PL"/>
              </w:rPr>
              <w:t xml:space="preserve"> wymienia nazwy środków stylistycznych, takich jak: epitet, porównanie, przenośnia, wyraz dźwiękonaśladowczy, uosobienie, apostrofa, </w:t>
            </w:r>
          </w:p>
          <w:p w14:paraId="0C5A2107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cstheme="minorHAnsi"/>
              </w:rPr>
              <w:lastRenderedPageBreak/>
              <w:t>–</w:t>
            </w:r>
            <w:r w:rsidRPr="008C207E">
              <w:rPr>
                <w:rFonts w:eastAsia="Times New Roman" w:cstheme="minorHAnsi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eastAsia="Times New Roman" w:cstheme="minorHAnsi"/>
                <w:lang w:eastAsia="pl-PL"/>
              </w:rPr>
              <w:t xml:space="preserve"> zna pojęcia hymnu, bajki,</w:t>
            </w:r>
          </w:p>
          <w:p w14:paraId="5668121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utwór wierszowany od utworu epickiego, </w:t>
            </w:r>
          </w:p>
          <w:p w14:paraId="718A89C4" w14:textId="77777777" w:rsidR="008B5BA9" w:rsidRPr="008C207E" w:rsidRDefault="008B5BA9" w:rsidP="00D66C9E">
            <w:pPr>
              <w:spacing w:after="80"/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</w:t>
            </w:r>
            <w:r w:rsidRPr="008C207E">
              <w:rPr>
                <w:rFonts w:eastAsia="Times New Roman" w:cstheme="minorHAnsi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cechy poezji,</w:t>
            </w:r>
          </w:p>
          <w:p w14:paraId="4466AB9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czyta wiersz głośno i wyraźnie,</w:t>
            </w:r>
          </w:p>
          <w:p w14:paraId="31D0E2C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wypowiada się na temat przeczytanego utworu,</w:t>
            </w:r>
          </w:p>
          <w:p w14:paraId="5A44F48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podejmuje próbę uzasadnienia wrażeń, jakie wzbudza w nim przeczytany utwór, </w:t>
            </w:r>
          </w:p>
          <w:p w14:paraId="22658D2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wartości ważne dla podmiotu lirycznego w omawianych utworach, </w:t>
            </w:r>
          </w:p>
          <w:p w14:paraId="2CE3D34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nastrój wiersza, </w:t>
            </w:r>
          </w:p>
          <w:p w14:paraId="3B2E002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projekt pracy </w:t>
            </w:r>
          </w:p>
          <w:p w14:paraId="6EC9719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(przekład intersemiotyczny, np. rysunek, drama), który stanowi interpretację omawianego utworu, </w:t>
            </w:r>
          </w:p>
          <w:p w14:paraId="4117DDB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cstheme="minorHAnsi"/>
                <w:sz w:val="24"/>
                <w:szCs w:val="24"/>
              </w:rPr>
              <w:t xml:space="preserve"> </w:t>
            </w:r>
            <w:r w:rsidRPr="008C207E">
              <w:rPr>
                <w:rFonts w:cstheme="minorHAnsi"/>
              </w:rPr>
              <w:t xml:space="preserve">nazywa wyrazy wskazujące na podmiot liryczny i adresata, </w:t>
            </w:r>
          </w:p>
          <w:p w14:paraId="4BA174F2" w14:textId="77777777" w:rsidR="008B5BA9" w:rsidRPr="008C207E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8C207E">
              <w:rPr>
                <w:rFonts w:cstheme="minorHAnsi"/>
              </w:rPr>
              <w:t>– opowiada o osobie mówiącej w wierszu,</w:t>
            </w:r>
            <w:r w:rsidRPr="008C207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03BF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przedstawia myśli i uczucia osoby mówiącej w wierszu,</w:t>
            </w:r>
          </w:p>
          <w:p w14:paraId="65DA04B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sz w:val="20"/>
                <w:szCs w:val="20"/>
              </w:rPr>
              <w:t>–</w:t>
            </w:r>
            <w:r w:rsidRPr="008C207E">
              <w:rPr>
                <w:rFonts w:cstheme="minorHAnsi"/>
              </w:rPr>
              <w:t xml:space="preserve"> wskazuje adresata utworu, </w:t>
            </w:r>
          </w:p>
          <w:p w14:paraId="77F4D0D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bohatera utworu,</w:t>
            </w:r>
          </w:p>
          <w:p w14:paraId="05FC2CC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odnajduje wers, w którym jest zwrot do adresata,</w:t>
            </w:r>
          </w:p>
          <w:p w14:paraId="364DDCE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rozpoznaje epitety, porównania, wyrazy dźwiękonaśladowcze, apostrofy w omawianych tekstach,</w:t>
            </w:r>
          </w:p>
          <w:p w14:paraId="642150C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nazwy środków: ożywienie, apostrofa, powtórzenie, </w:t>
            </w:r>
          </w:p>
          <w:p w14:paraId="6D23E21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rymy w wierszu, </w:t>
            </w:r>
          </w:p>
          <w:p w14:paraId="14A56E5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rym jako element rytmizujący wypowiedź,</w:t>
            </w:r>
          </w:p>
          <w:p w14:paraId="2987AFB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utwór jako hymn, bajkę, </w:t>
            </w:r>
          </w:p>
          <w:p w14:paraId="556DCA3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dzieli wers na sylaby.</w:t>
            </w:r>
          </w:p>
          <w:p w14:paraId="6FF370AD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69368EB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uzasadnia, dlaczego utwór jest wierszem, </w:t>
            </w:r>
          </w:p>
          <w:p w14:paraId="26B79E4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czyta wiersz, podkreślając głosem ważne słowa, </w:t>
            </w:r>
          </w:p>
          <w:p w14:paraId="6D3FD1A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wygłasza z pamięci wiersz w odpowiednim tempie, z poprawną dykcją, </w:t>
            </w:r>
          </w:p>
          <w:p w14:paraId="445AAE9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temat wiersza,</w:t>
            </w:r>
          </w:p>
          <w:p w14:paraId="65E79B7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opowiada o sytuacji przedstawionej w wierszu,</w:t>
            </w:r>
          </w:p>
          <w:p w14:paraId="0143CCD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wyodrębnia obrazy poetyckie, </w:t>
            </w:r>
          </w:p>
          <w:p w14:paraId="21163F2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nazywa uczucia, jakie wzbudza w nim czytany utwór, </w:t>
            </w:r>
          </w:p>
          <w:p w14:paraId="6D8290D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przedstawia, jak rozumie omawiany utwór, w tym w formie przekładu intersemiotycznego, np. rysunku, dramy,</w:t>
            </w:r>
          </w:p>
          <w:p w14:paraId="44FB783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cechy podmiotu lirycznego, </w:t>
            </w:r>
          </w:p>
          <w:p w14:paraId="7E407C3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cechy bohatera wiersza, </w:t>
            </w:r>
          </w:p>
          <w:p w14:paraId="0AEA7C2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rymy w dwóch dowolnie wybranych strofach,</w:t>
            </w:r>
          </w:p>
          <w:p w14:paraId="60AA08A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</w:t>
            </w:r>
            <w:r w:rsidRPr="008C207E">
              <w:rPr>
                <w:rFonts w:cstheme="minorHAnsi"/>
                <w:sz w:val="24"/>
                <w:szCs w:val="24"/>
              </w:rPr>
              <w:t xml:space="preserve"> </w:t>
            </w:r>
            <w:r w:rsidRPr="008C207E">
              <w:rPr>
                <w:rFonts w:cstheme="minorHAnsi"/>
              </w:rPr>
              <w:t xml:space="preserve">rozpoznaje w wierszu przenośnię, uosobienie, ożywienie, apostrofę, powtórzenie, </w:t>
            </w:r>
          </w:p>
          <w:p w14:paraId="761A239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utwór może mieć sens dosłowny i przenośny, </w:t>
            </w:r>
          </w:p>
          <w:p w14:paraId="63D4318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rozpoznaje refren jako element rytmizujący wypowiedź,</w:t>
            </w:r>
          </w:p>
          <w:p w14:paraId="5E7D8BA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dzieli wersy na sylaby i podaje ich liczbę w każdym z nich, </w:t>
            </w:r>
          </w:p>
          <w:p w14:paraId="116407B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cechy hymnu, bajki.</w:t>
            </w:r>
          </w:p>
          <w:p w14:paraId="45890D90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35DA207C" w14:textId="77777777" w:rsidR="008B5BA9" w:rsidRPr="008C207E" w:rsidRDefault="008B5BA9" w:rsidP="00D66C9E">
            <w:pPr>
              <w:spacing w:after="80"/>
              <w:rPr>
                <w:rFonts w:cstheme="minorHAnsi"/>
              </w:rPr>
            </w:pPr>
          </w:p>
          <w:p w14:paraId="0C1D005A" w14:textId="77777777" w:rsidR="008B5BA9" w:rsidRPr="008C207E" w:rsidRDefault="008B5BA9" w:rsidP="00D66C9E">
            <w:pPr>
              <w:spacing w:after="80"/>
              <w:rPr>
                <w:rFonts w:cstheme="minorHAnsi"/>
              </w:rPr>
            </w:pPr>
          </w:p>
          <w:p w14:paraId="4FA3453A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45A39551" w14:textId="77777777" w:rsidR="008B5BA9" w:rsidRPr="008C207E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wyjaśnia, na czym polega język poezji, </w:t>
            </w:r>
          </w:p>
          <w:p w14:paraId="4EFCBD4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czyta wiersz, stosując odpowiednie tempo i intonację,</w:t>
            </w:r>
          </w:p>
          <w:p w14:paraId="50F74E7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opowiada w ciekawy sposób o sytuacji przedstawionej w wierszu, a także o bohaterze wiersza, podmiocie lirycznym i ich uczuciach,</w:t>
            </w:r>
          </w:p>
          <w:p w14:paraId="4465846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opisuje zachowanie bohatera utworu i wyraża swoją opinię na jego temat,</w:t>
            </w:r>
          </w:p>
          <w:p w14:paraId="05956D4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doświadczenia bohatera z własnymi,</w:t>
            </w:r>
          </w:p>
          <w:p w14:paraId="508E6BC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opisuje adresata utworu,</w:t>
            </w:r>
          </w:p>
          <w:p w14:paraId="02C8839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14:paraId="616DCFD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wyjaśnia, jak rozumie przesłanie utworu,</w:t>
            </w:r>
          </w:p>
          <w:p w14:paraId="4CCC231C" w14:textId="77777777" w:rsidR="008B5BA9" w:rsidRPr="008C207E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>wyjaśnia znaczenie przenośne w tekście,</w:t>
            </w:r>
            <w:r w:rsidRPr="008C207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BC12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 xml:space="preserve">uzasadnia własne rozumienie utworu, </w:t>
            </w:r>
          </w:p>
          <w:p w14:paraId="16DD3EF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funkcję epitetu, porównania, uosobienia, </w:t>
            </w:r>
            <w:r w:rsidRPr="008C207E">
              <w:rPr>
                <w:rFonts w:cstheme="minorHAnsi"/>
              </w:rPr>
              <w:lastRenderedPageBreak/>
              <w:t xml:space="preserve">metafory, apostrofy, ożywienia, powtórzenia, </w:t>
            </w:r>
          </w:p>
          <w:p w14:paraId="40C689F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sens dosłowny od przenośnego, </w:t>
            </w:r>
          </w:p>
          <w:p w14:paraId="1BA78D9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wyjaśnia, na czym polega rytm utworu,</w:t>
            </w:r>
          </w:p>
          <w:p w14:paraId="05EFB0E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informacje ważne od mniej istotnych, </w:t>
            </w:r>
          </w:p>
          <w:p w14:paraId="57632A1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elementy rytmizujące wypowiedź – liczbę sylab w wersie, </w:t>
            </w:r>
          </w:p>
          <w:p w14:paraId="1253BFA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cechy hymnu i bajki w danym utworze.</w:t>
            </w:r>
          </w:p>
          <w:p w14:paraId="31ED3693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7453805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prezentuje informacje na temat wiersza w formie, którą sam wybiera, w tym interaktywnej, </w:t>
            </w:r>
          </w:p>
          <w:p w14:paraId="50CCBAB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samodzielnie dokonuje analizy i interpretacji utworu,</w:t>
            </w:r>
          </w:p>
          <w:p w14:paraId="59242AB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własne przykłady epitetów, porównań, uosobień, metafor, wyrazów </w:t>
            </w:r>
            <w:r w:rsidRPr="008C207E">
              <w:rPr>
                <w:rFonts w:cstheme="minorHAnsi"/>
              </w:rPr>
              <w:lastRenderedPageBreak/>
              <w:t>dźwiękonaśladowczych, ożywień,</w:t>
            </w:r>
          </w:p>
          <w:p w14:paraId="5B88853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 funkcje epitetów, porównań, metafor, wyrazów dźwiękonaśladowczych, uosobień, ożywień, apostrof, powtórzeń,</w:t>
            </w:r>
          </w:p>
          <w:p w14:paraId="1F6AEEF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odczytuje sens przenośny w utworze, </w:t>
            </w:r>
          </w:p>
          <w:p w14:paraId="645F243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wymyśla własne propozycje wyrazów rymujących się,</w:t>
            </w:r>
          </w:p>
          <w:p w14:paraId="30FE518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14:paraId="278AEE0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określając nastrój wiersza, uzasadnia swoją wypowiedź, odwołując się do elementów utworu,</w:t>
            </w:r>
          </w:p>
          <w:p w14:paraId="17D9722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charakteryzuje podmiot liryczny, odwołując się do treści wiersza, </w:t>
            </w:r>
          </w:p>
          <w:p w14:paraId="0BFD418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charakteryzuje bohatera utworu, odwołując się do treści wiersza, </w:t>
            </w:r>
          </w:p>
          <w:p w14:paraId="0DC8699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porównuje podmiot liryczny z adresatem i bohaterem wiersza, </w:t>
            </w:r>
          </w:p>
          <w:p w14:paraId="5C883FAA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</w:rPr>
              <w:t>– rozpoznaje hymn i bajkę wśród innych gatunków literackich.</w:t>
            </w:r>
          </w:p>
          <w:p w14:paraId="71FF4D39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12BD4AFC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02F271D4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2A05820C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305ACA66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</w:p>
    <w:p w14:paraId="261372D7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</w:p>
    <w:p w14:paraId="53295608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</w:p>
    <w:p w14:paraId="73D64606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C207E" w:rsidRPr="008C207E" w14:paraId="436A0C8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5A7130CD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39A45711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34D6AD1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0963C6B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8C207E" w14:paraId="37DECD5B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odpowiada na proste pytania dotyczące fragmentu tekstu,</w:t>
            </w:r>
          </w:p>
          <w:p w14:paraId="0CBE167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utwór epicki, </w:t>
            </w:r>
          </w:p>
          <w:p w14:paraId="7370B57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utwór epicki od wiersza, </w:t>
            </w:r>
          </w:p>
          <w:p w14:paraId="45EE4EBA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rozpoznaje fikcję literacką,</w:t>
            </w:r>
          </w:p>
          <w:p w14:paraId="0DD5836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wymienia wybrane gatunki literackie: mit, opowiadanie, powieść,</w:t>
            </w:r>
          </w:p>
          <w:p w14:paraId="63574C9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8C207E">
              <w:rPr>
                <w:rFonts w:eastAsia="Times New Roman" w:cstheme="minorHAnsi"/>
                <w:lang w:eastAsia="pl-PL"/>
              </w:rPr>
              <w:t xml:space="preserve">nazywa elementy budowy utworu: tytuł, </w:t>
            </w:r>
          </w:p>
          <w:p w14:paraId="27224F0B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lastRenderedPageBreak/>
              <w:t xml:space="preserve">– wymienia wybrane wydarzenia omawianego utworu, </w:t>
            </w:r>
          </w:p>
          <w:p w14:paraId="6A3F1B15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rozpoznaje, kim jest osoba mówiąca w utworze epickim, </w:t>
            </w:r>
          </w:p>
          <w:p w14:paraId="11FED66A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rozpoznaje bohatera,</w:t>
            </w:r>
          </w:p>
          <w:p w14:paraId="7874558E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wymienia bohaterów utworu, </w:t>
            </w:r>
          </w:p>
          <w:p w14:paraId="22031981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zna pojęcie narratora, </w:t>
            </w:r>
          </w:p>
          <w:p w14:paraId="6BF63982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zna pojęcie narracji, </w:t>
            </w:r>
          </w:p>
          <w:p w14:paraId="600933A6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zna pojęcia fabuły, akcji, </w:t>
            </w:r>
          </w:p>
          <w:p w14:paraId="5C0F583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opowiada ustnie o treści utworu, zachowując kolejność wydarzeń,</w:t>
            </w:r>
          </w:p>
          <w:p w14:paraId="14A17E8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co to dialog i monolog.</w:t>
            </w:r>
          </w:p>
          <w:p w14:paraId="1280EF8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8C207E" w:rsidRDefault="008B5BA9" w:rsidP="00D66C9E">
            <w:pPr>
              <w:rPr>
                <w:rFonts w:cstheme="minorHAnsi"/>
                <w:highlight w:val="yellow"/>
              </w:rPr>
            </w:pPr>
            <w:r w:rsidRPr="008C207E">
              <w:rPr>
                <w:rFonts w:cstheme="minorHAnsi"/>
              </w:rPr>
              <w:t>– odpowiada na pytania dotyczące fragmentu tekstu,</w:t>
            </w:r>
          </w:p>
          <w:p w14:paraId="2687BEB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cechy utworu epickiego,</w:t>
            </w:r>
          </w:p>
          <w:p w14:paraId="40ABD56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czas i miejsce akcji oraz bohaterów,</w:t>
            </w:r>
          </w:p>
          <w:p w14:paraId="1B26E4B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elementy realistyczne od fantastycznych,</w:t>
            </w:r>
          </w:p>
          <w:p w14:paraId="3E2092C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 – wskazuje elementy realistyczne i fantastyczne w przeczytanych utworach,</w:t>
            </w:r>
          </w:p>
          <w:p w14:paraId="02AB976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cechy gatunkowe mitu, opowiadania i powieści,</w:t>
            </w:r>
          </w:p>
          <w:p w14:paraId="0BDC7D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wyszukuje w tekście określone informacje,</w:t>
            </w:r>
          </w:p>
          <w:p w14:paraId="24B6106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>rozpoznaje elementy budowy utworu – tytuł</w:t>
            </w:r>
            <w:r w:rsidRPr="008C207E">
              <w:rPr>
                <w:rFonts w:cstheme="minorHAnsi"/>
                <w:sz w:val="24"/>
                <w:szCs w:val="24"/>
              </w:rPr>
              <w:t>,</w:t>
            </w:r>
          </w:p>
          <w:p w14:paraId="779FFE1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ustala kolejność wydarzeń w utworze, </w:t>
            </w:r>
          </w:p>
          <w:p w14:paraId="4FE4DD7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nazywa wyrazy wskazujące narratora,</w:t>
            </w:r>
          </w:p>
          <w:p w14:paraId="1A11EE2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rodzaje bohaterów w utworze, </w:t>
            </w:r>
          </w:p>
          <w:p w14:paraId="3CE9738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przedstawia bohatera utworu, </w:t>
            </w:r>
          </w:p>
          <w:p w14:paraId="6300FDF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niektóre cechy bohaterów, </w:t>
            </w:r>
          </w:p>
          <w:p w14:paraId="381AFDD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wyrazy wskazujące na narrację,</w:t>
            </w:r>
          </w:p>
          <w:p w14:paraId="7E88DB2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fabułę od akcji, </w:t>
            </w:r>
          </w:p>
          <w:p w14:paraId="634D1E6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wątki poboczne, </w:t>
            </w:r>
          </w:p>
          <w:p w14:paraId="2094DD6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wyjaśnia znaczenie dosłowne w utworze, </w:t>
            </w:r>
          </w:p>
          <w:p w14:paraId="09FE1C1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wypowiada się na temat przeczytanego utworu,</w:t>
            </w:r>
          </w:p>
          <w:p w14:paraId="7488AB9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wartości ważne dla bohaterów w omawianych utworach,</w:t>
            </w:r>
          </w:p>
          <w:p w14:paraId="3A2BCF1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>rozpoznaje ważne informacje w utworze,</w:t>
            </w:r>
          </w:p>
          <w:p w14:paraId="3DB5972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projekt pracy (przekład intersemiotyczny, np. rysunek, </w:t>
            </w:r>
            <w:r w:rsidRPr="008C207E">
              <w:rPr>
                <w:rFonts w:cstheme="minorHAnsi"/>
              </w:rPr>
              <w:lastRenderedPageBreak/>
              <w:t>drama, spektakl teatralny), który będzie interpretacją utworu,</w:t>
            </w:r>
          </w:p>
          <w:p w14:paraId="7A738FA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dialog i monolog.</w:t>
            </w:r>
          </w:p>
          <w:p w14:paraId="3E5BACA6" w14:textId="77777777" w:rsidR="008B5BA9" w:rsidRPr="008C207E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14:paraId="5DFB3D2F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odpowiada na proste pytania dotyczące znajomości całego tekstu,</w:t>
            </w:r>
          </w:p>
          <w:p w14:paraId="00E6A56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czyta głośno, wyraźnie, z odpowiednią artykulacją i uwzględnieniem znaków interpunkcyjnych,</w:t>
            </w:r>
          </w:p>
          <w:p w14:paraId="2B637A9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czytany utwór jako epikę oraz mit, opowiadanie, powieść,</w:t>
            </w:r>
          </w:p>
          <w:p w14:paraId="2262D27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opowiada o elementach świata przedstawionego, </w:t>
            </w:r>
          </w:p>
          <w:p w14:paraId="4430FBE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elementy realistyczne od fantastycznych w omawianych utworach,</w:t>
            </w:r>
          </w:p>
          <w:p w14:paraId="263BC45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elementy budowy utworu – puenta,</w:t>
            </w:r>
          </w:p>
          <w:p w14:paraId="5DE8E8D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opowiada o wybranych wydarzeniach fabuły, </w:t>
            </w:r>
          </w:p>
          <w:p w14:paraId="4B3A789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dialog w utworze,</w:t>
            </w:r>
          </w:p>
          <w:p w14:paraId="1D323BC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nazywa rodzaj narratora w omawianym utworze,</w:t>
            </w:r>
          </w:p>
          <w:p w14:paraId="2B2C678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nazywa rodzaj bohatera: główny i drugoplanowy,</w:t>
            </w:r>
          </w:p>
          <w:p w14:paraId="618DB51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większość cech bohaterów, </w:t>
            </w:r>
          </w:p>
          <w:p w14:paraId="1469DD0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nazywa rodzaj narracji: pierwszoosobowa, trzecioosobowa,</w:t>
            </w:r>
          </w:p>
          <w:p w14:paraId="3C51E21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omawia wątek główny, </w:t>
            </w:r>
          </w:p>
          <w:p w14:paraId="2C5B3FD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zdarzenia składające się na akcję w utworze, </w:t>
            </w:r>
          </w:p>
          <w:p w14:paraId="43ACA0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doświadczenia bohaterów literackich,</w:t>
            </w:r>
          </w:p>
          <w:p w14:paraId="5084EC1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prezentuje własne rozumienie utworu,</w:t>
            </w:r>
          </w:p>
          <w:p w14:paraId="1662E2C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ocenia bohaterów literackich i zdarzenia,</w:t>
            </w:r>
          </w:p>
          <w:p w14:paraId="6AA21E9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informacje mniej ważne w utworze, </w:t>
            </w:r>
          </w:p>
          <w:p w14:paraId="687C793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rozpoznaje fakty i opinie, </w:t>
            </w:r>
          </w:p>
          <w:p w14:paraId="0A4254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cechy identyfikujące teksty kultury należące do literatury,</w:t>
            </w:r>
          </w:p>
          <w:p w14:paraId="2D9F24E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odczytuje omawiane teksty na podstawie stworzonego przekładu intersemiotycznego, np. rysunek, drama, spektakl teatralny,</w:t>
            </w:r>
          </w:p>
          <w:p w14:paraId="4D56A16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dialog od monologu.</w:t>
            </w:r>
          </w:p>
          <w:p w14:paraId="0F79F7AF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8C207E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analizuje elementy świata przedstawionego i wyciąga wnioski z analizy,</w:t>
            </w:r>
          </w:p>
          <w:p w14:paraId="0A00EBD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elementy budowy utworu – punkt kulminacyjny,</w:t>
            </w:r>
          </w:p>
          <w:p w14:paraId="01B69AD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związki przyczynowo-skutkowe,</w:t>
            </w:r>
          </w:p>
          <w:p w14:paraId="555F81D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cechy narratora w </w:t>
            </w:r>
            <w:r w:rsidRPr="008C207E">
              <w:rPr>
                <w:rFonts w:cstheme="minorHAnsi"/>
              </w:rPr>
              <w:lastRenderedPageBreak/>
              <w:t>zależności od jego rodzaju,</w:t>
            </w:r>
          </w:p>
          <w:p w14:paraId="4C04535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rodzaj bohatera w omawianym utworze,</w:t>
            </w:r>
          </w:p>
          <w:p w14:paraId="5CFD4F3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relacje łączące bohaterów utworu, </w:t>
            </w:r>
          </w:p>
          <w:p w14:paraId="7CD42C4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uzasadnia wskazane cechy bohaterów, odwołując się do omawianego utworu,</w:t>
            </w:r>
          </w:p>
          <w:p w14:paraId="72B33D9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bohatera głównego od drugoplanowego, </w:t>
            </w:r>
          </w:p>
          <w:p w14:paraId="614F954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dokonuje analizy fragmentu utworu, aby określić rodzaj narracji, </w:t>
            </w:r>
          </w:p>
          <w:p w14:paraId="451E147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tematykę utworu,</w:t>
            </w:r>
          </w:p>
          <w:p w14:paraId="2E03ED0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omawia wątek poboczny,</w:t>
            </w:r>
          </w:p>
          <w:p w14:paraId="67A7F5A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zdarzenia fabuły utworu od akcji, </w:t>
            </w:r>
          </w:p>
          <w:p w14:paraId="31892ED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doświadczenia bohaterów literackich z własnymi,</w:t>
            </w:r>
          </w:p>
          <w:p w14:paraId="76D7AA8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informacje ważne od mniej istotnych,</w:t>
            </w:r>
          </w:p>
          <w:p w14:paraId="4AB5D98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porównuje cechy </w:t>
            </w:r>
            <w:r w:rsidRPr="008C207E">
              <w:rPr>
                <w:rFonts w:cstheme="minorHAnsi"/>
              </w:rPr>
              <w:lastRenderedPageBreak/>
              <w:t>identyfikujące teksty kultury należące do: literatury, filmu, muzyki, sztuk plastycznych i audiowizualnych,</w:t>
            </w:r>
          </w:p>
          <w:p w14:paraId="3D66096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porównuje treść czytanych utworów z własnymi doświadczeniami. </w:t>
            </w:r>
          </w:p>
          <w:p w14:paraId="0E83583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elementy świata przedstawionego różnych utworów,</w:t>
            </w:r>
          </w:p>
          <w:p w14:paraId="745AB0B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prezentuje według własnego pomysłu, w tym z wykorzystaniem </w:t>
            </w:r>
            <w:r w:rsidRPr="008C207E">
              <w:rPr>
                <w:rFonts w:cstheme="minorHAnsi"/>
              </w:rPr>
              <w:lastRenderedPageBreak/>
              <w:t xml:space="preserve">narzędzi interaktywnych, jak rozumie wzajemne zależności między wydarzeniami, </w:t>
            </w:r>
          </w:p>
          <w:p w14:paraId="55201D1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narratora w różnych utworach literackich,</w:t>
            </w:r>
          </w:p>
          <w:p w14:paraId="4C08053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porównuje narrację pierwszoosobową z trzecioosobową i przedstawia swoje wnioski,</w:t>
            </w:r>
          </w:p>
          <w:p w14:paraId="4CEB9AA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określi problematykę utworu i prezentuje ją w twórczy sposób.</w:t>
            </w:r>
          </w:p>
          <w:p w14:paraId="0598C2B3" w14:textId="77777777" w:rsidR="008B5BA9" w:rsidRPr="008C207E" w:rsidRDefault="008B5BA9" w:rsidP="00D66C9E">
            <w:pPr>
              <w:rPr>
                <w:rFonts w:cstheme="minorHAnsi"/>
              </w:rPr>
            </w:pPr>
          </w:p>
          <w:p w14:paraId="5072122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  </w:t>
            </w:r>
          </w:p>
          <w:p w14:paraId="43308804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7978F5F8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30812A19" w14:textId="77777777" w:rsidR="008B5BA9" w:rsidRPr="008C207E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6638D66C" w14:textId="77777777" w:rsidR="008B5BA9" w:rsidRPr="008C207E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2D86E92B" w14:textId="77777777" w:rsidR="008B5BA9" w:rsidRPr="008C207E" w:rsidRDefault="008B5BA9" w:rsidP="008B5BA9">
      <w:pPr>
        <w:spacing w:after="0"/>
        <w:rPr>
          <w:rFonts w:cstheme="minorHAnsi"/>
          <w:b/>
          <w:bCs/>
          <w:sz w:val="32"/>
          <w:szCs w:val="32"/>
        </w:rPr>
      </w:pPr>
    </w:p>
    <w:p w14:paraId="2BABDABC" w14:textId="77777777" w:rsidR="008B5BA9" w:rsidRPr="008C207E" w:rsidRDefault="008B5BA9" w:rsidP="008B5BA9">
      <w:pPr>
        <w:spacing w:after="0"/>
        <w:rPr>
          <w:rFonts w:cstheme="minorHAnsi"/>
          <w:b/>
          <w:bCs/>
          <w:sz w:val="32"/>
          <w:szCs w:val="32"/>
        </w:rPr>
      </w:pPr>
    </w:p>
    <w:p w14:paraId="7AF3160A" w14:textId="77777777" w:rsidR="008B5BA9" w:rsidRPr="008C207E" w:rsidRDefault="008B5BA9" w:rsidP="008B5BA9">
      <w:pPr>
        <w:spacing w:after="0"/>
        <w:rPr>
          <w:rFonts w:cstheme="minorHAnsi"/>
          <w:b/>
          <w:bCs/>
          <w:sz w:val="32"/>
          <w:szCs w:val="32"/>
        </w:rPr>
      </w:pPr>
    </w:p>
    <w:p w14:paraId="5AA1833B" w14:textId="77777777" w:rsidR="008B5BA9" w:rsidRPr="008C207E" w:rsidRDefault="008B5BA9" w:rsidP="008B5BA9">
      <w:pPr>
        <w:spacing w:after="240"/>
        <w:rPr>
          <w:rFonts w:cstheme="minorHAnsi"/>
        </w:rPr>
      </w:pPr>
      <w:r w:rsidRPr="008C207E">
        <w:rPr>
          <w:rFonts w:cstheme="minorHAnsi"/>
          <w:b/>
          <w:bCs/>
          <w:sz w:val="32"/>
          <w:szCs w:val="32"/>
        </w:rPr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60C2D94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4D01FFE5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33B3FAA0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689876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00B3E60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C207E" w:rsidRPr="008C207E" w14:paraId="3FF5BC5D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określa tematykę obrazu,</w:t>
            </w:r>
          </w:p>
          <w:p w14:paraId="4819C57A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E788E2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prezentuje elementy przedstawione na obrazie,</w:t>
            </w:r>
          </w:p>
          <w:p w14:paraId="31F1318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14:paraId="0D04C71B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14:paraId="0B5714DA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dostateczną, a ponadto:</w:t>
            </w:r>
          </w:p>
          <w:p w14:paraId="5602D7C6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opisuje sytuację przedstawioną na obrazie,</w:t>
            </w:r>
          </w:p>
          <w:p w14:paraId="461CA39E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nazywa emocje, które mogą odczuwać postacie z obrazu,</w:t>
            </w:r>
          </w:p>
          <w:p w14:paraId="53BDB253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14:paraId="2F6EF065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14:paraId="4E092F27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14:paraId="5162CA8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dobrą, a ponadto:</w:t>
            </w:r>
          </w:p>
          <w:p w14:paraId="0EAC515B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opisuje pierwszy i drugi plan obrazu,</w:t>
            </w:r>
          </w:p>
          <w:p w14:paraId="03B9D3A6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14:paraId="0AF934A4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opisuje umieszczone na obrazie elementy,</w:t>
            </w:r>
          </w:p>
          <w:p w14:paraId="156526F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1870D1D6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określa nastrój obrazu oraz uzasadnia swoją wypowiedź,</w:t>
            </w:r>
          </w:p>
          <w:p w14:paraId="3B2EB91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przedstawia własne zdanie na temat sytuacji z obrazu,</w:t>
            </w:r>
          </w:p>
          <w:p w14:paraId="0A80541F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14:paraId="7827E0C8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2CE7495A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1481E3D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56BCFDEC" w14:textId="77777777" w:rsidR="008B5BA9" w:rsidRPr="008C207E" w:rsidRDefault="008B5BA9" w:rsidP="008B5BA9">
      <w:pPr>
        <w:spacing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C207E" w:rsidRPr="008C207E" w14:paraId="7B2215C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0BA2AF0C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796FBC68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494B3F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266A487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C207E" w:rsidRPr="008C207E" w14:paraId="24546047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>rozpoznaje słownictwo związane z teatrem,</w:t>
            </w:r>
          </w:p>
          <w:p w14:paraId="3DBA996B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wie, kto to jest widz i aktor,</w:t>
            </w:r>
          </w:p>
          <w:p w14:paraId="1D1CD026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wymienia elementy dzieła </w:t>
            </w:r>
            <w:r w:rsidRPr="008C207E">
              <w:rPr>
                <w:rFonts w:cstheme="minorHAnsi"/>
              </w:rPr>
              <w:t>filmowego i telewizyjnego, takie jak: gra aktorska, muzyka,</w:t>
            </w:r>
          </w:p>
          <w:p w14:paraId="7F18A420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zna zasady zachowania się 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55666DC1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wskazuje cechy </w:t>
            </w:r>
            <w:r w:rsidRPr="008C207E">
              <w:rPr>
                <w:rFonts w:cstheme="minorHAnsi"/>
              </w:rPr>
              <w:t xml:space="preserve">tekstów kultury przynależnych do: literatury, teatru, filmu, muzyki, </w:t>
            </w:r>
          </w:p>
          <w:p w14:paraId="2D57F31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wyodrębnia elementy składające się na spektakl teatralny, takie jak: reżyseria, rekwizyty, </w:t>
            </w:r>
          </w:p>
          <w:p w14:paraId="2216148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wyodrębnia elementy dzieła filmowego i telewizyjnego: reżyseria, </w:t>
            </w:r>
          </w:p>
          <w:p w14:paraId="441E179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charakterystyczne cechy przekazów audiowizualnych – filmu,</w:t>
            </w:r>
          </w:p>
          <w:p w14:paraId="517CF86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rozumie, czym jest adaptacja utworu literackiego, np. filmowa, sceniczna, radiowa,</w:t>
            </w:r>
          </w:p>
          <w:p w14:paraId="4252E98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elementy plakatu teatralnego, </w:t>
            </w:r>
          </w:p>
          <w:p w14:paraId="01D6A769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CD1A6C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rozumie właściwości tekstów kultury przynależnych do: teatru, filmu, muzyki,</w:t>
            </w:r>
          </w:p>
          <w:p w14:paraId="11F8563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wyodrębnia elementy dzieła filmowego i telewizyjnego – ujęcie, </w:t>
            </w:r>
          </w:p>
          <w:p w14:paraId="369B673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różnice między tekstem literackim a jego adaptacją,</w:t>
            </w:r>
          </w:p>
          <w:p w14:paraId="68DAE2B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zestawia treści tekstów kultury z własnym doświadczeniem, </w:t>
            </w:r>
          </w:p>
          <w:p w14:paraId="3037864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wypowiada się na temat filmu, koncertu, spektaklu,</w:t>
            </w:r>
          </w:p>
          <w:p w14:paraId="5D274AC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świadomie i z uwagą odbiera filmy, koncerty, spektakle, zwłaszcza adresowane do </w:t>
            </w:r>
            <w:r w:rsidRPr="008C207E">
              <w:rPr>
                <w:rFonts w:cstheme="minorHAnsi"/>
              </w:rPr>
              <w:lastRenderedPageBreak/>
              <w:t>dzieci i młodzieży.</w:t>
            </w:r>
          </w:p>
          <w:p w14:paraId="476D81B9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2C8FFA1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 xml:space="preserve">w ciekawy sposób opowiada o wydarzeniach, </w:t>
            </w:r>
          </w:p>
          <w:p w14:paraId="2A7B157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cechy bohaterów,</w:t>
            </w:r>
          </w:p>
          <w:p w14:paraId="4EF30B0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opisuje bohaterów,</w:t>
            </w:r>
          </w:p>
          <w:p w14:paraId="5CFC2B5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wyraża swoją opinię o bohaterach i ich zachowaniu,</w:t>
            </w:r>
          </w:p>
          <w:p w14:paraId="5116BFB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przedstawia morał płynący z przedstawienia,</w:t>
            </w:r>
          </w:p>
          <w:p w14:paraId="70C5513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przedstawia zasady kulturalnego zachowania się w teatrze,</w:t>
            </w:r>
          </w:p>
          <w:p w14:paraId="29BF98F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planuje grę aktorską i projektuje dekoracje, kostiumy i rekwizyty do przedstawienia.</w:t>
            </w:r>
          </w:p>
          <w:p w14:paraId="365CEB7E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25C3027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E3C2A5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pracując w grupie, planuje scenografię, rekwizyty, kostiumy, ruch sceniczny,</w:t>
            </w:r>
          </w:p>
          <w:p w14:paraId="2531876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pracując w grupie, przygotowuje inscenizację przedstawienia,</w:t>
            </w:r>
          </w:p>
          <w:p w14:paraId="78234F0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wypowiada się o swoich wrażeniach z ostatnio obejrzanego przedstawienia teatralnego,</w:t>
            </w:r>
          </w:p>
          <w:p w14:paraId="7D9CBC7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wymyśla sposoby wykorzystania różnych przedmiotów codziennego użytku w teatrze,</w:t>
            </w:r>
          </w:p>
          <w:p w14:paraId="00F77FD9" w14:textId="77777777" w:rsidR="008B5BA9" w:rsidRPr="008C207E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</w:rPr>
              <w:t>– przygotowuje plakat teatralny do szkolnego przedstawienia dowolnego mitu.</w:t>
            </w:r>
          </w:p>
          <w:p w14:paraId="31F04E1F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6AF1CE22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597DCFA5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4A93D4B7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3FE3791" w14:textId="77777777" w:rsidR="008B5BA9" w:rsidRPr="008C207E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5AA6A338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45D08A9D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6C6278C2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18BF8E82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07CAD797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0BBD5E7A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7ADE1EA5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364AA637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68D752A3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278A1C12" w14:textId="77777777" w:rsidR="008B5BA9" w:rsidRPr="008C207E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sz w:val="36"/>
          <w:szCs w:val="36"/>
        </w:rPr>
      </w:pPr>
      <w:r w:rsidRPr="008C207E">
        <w:rPr>
          <w:rFonts w:cstheme="minorHAnsi"/>
          <w:b/>
          <w:bCs/>
          <w:sz w:val="36"/>
          <w:szCs w:val="36"/>
        </w:rPr>
        <w:t xml:space="preserve">II. </w:t>
      </w:r>
      <w:r w:rsidRPr="008C207E">
        <w:rPr>
          <w:rFonts w:cstheme="minorHAnsi"/>
          <w:b/>
          <w:bCs/>
          <w:caps/>
          <w:sz w:val="36"/>
          <w:szCs w:val="36"/>
        </w:rPr>
        <w:t>Kształcenie JĘZYKOWE</w:t>
      </w:r>
    </w:p>
    <w:p w14:paraId="7863A4BE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>II.1. Gramatyka języka polskiego</w:t>
      </w:r>
    </w:p>
    <w:p w14:paraId="21B414CC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14F0723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3C04885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1798E604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6C66BFC6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482838C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>FONETYKA, SŁOWOTWÓRSTWO</w:t>
            </w:r>
          </w:p>
        </w:tc>
      </w:tr>
      <w:tr w:rsidR="008B5BA9" w:rsidRPr="008C207E" w14:paraId="720A7441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rozpoznaje sylabę,</w:t>
            </w:r>
          </w:p>
          <w:p w14:paraId="50146DF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że</w:t>
            </w:r>
            <w:r w:rsidRPr="008C207E">
              <w:rPr>
                <w:rFonts w:cstheme="minorHAnsi"/>
                <w:i/>
                <w:iCs/>
              </w:rPr>
              <w:t xml:space="preserve"> i</w:t>
            </w:r>
            <w:r w:rsidRPr="008C207E">
              <w:rPr>
                <w:rFonts w:cstheme="minorHAnsi"/>
              </w:rPr>
              <w:t xml:space="preserve"> w wyrazie może pełnić różne funkcje,</w:t>
            </w:r>
          </w:p>
          <w:p w14:paraId="3ACB1AA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pojęcie głoski nosowej, </w:t>
            </w:r>
          </w:p>
          <w:p w14:paraId="1CC98F6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pojęcie frazeologizmu,</w:t>
            </w:r>
          </w:p>
          <w:p w14:paraId="7B8EE7A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frazeologizmy omawiane na lekcji,</w:t>
            </w:r>
          </w:p>
          <w:p w14:paraId="345A33A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co to jest synonim i antonim,</w:t>
            </w:r>
          </w:p>
          <w:p w14:paraId="037C983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słownik synonimów,</w:t>
            </w:r>
          </w:p>
          <w:p w14:paraId="5DE823D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że jest oficjalna i nieoficjalna odmiana polszczyzny.</w:t>
            </w:r>
          </w:p>
          <w:p w14:paraId="2DB3A8E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C2CF3A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dzieli wyraz na sylaby, </w:t>
            </w:r>
          </w:p>
          <w:p w14:paraId="238D218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co to jest samogłoska,</w:t>
            </w:r>
          </w:p>
          <w:p w14:paraId="784CA85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rozróżnia funkcję samogłoski </w:t>
            </w:r>
            <w:r w:rsidRPr="008C207E">
              <w:rPr>
                <w:rFonts w:cstheme="minorHAnsi"/>
                <w:i/>
                <w:iCs/>
              </w:rPr>
              <w:t>i</w:t>
            </w:r>
            <w:r w:rsidRPr="008C207E">
              <w:rPr>
                <w:rFonts w:cstheme="minorHAnsi"/>
              </w:rPr>
              <w:t>,</w:t>
            </w:r>
          </w:p>
          <w:p w14:paraId="2FE2D91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co to związek frazeologiczny,</w:t>
            </w:r>
          </w:p>
          <w:p w14:paraId="2CAF05E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związki frazeologiczne w wypowiedziach,</w:t>
            </w:r>
          </w:p>
          <w:p w14:paraId="5182FBE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synonimy i antonimy, </w:t>
            </w:r>
          </w:p>
          <w:p w14:paraId="2906F6E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jak korzystać ze słownika synonimów,</w:t>
            </w:r>
          </w:p>
          <w:p w14:paraId="0B3BE7C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oficjalną i nieoficjalną odmianę polszczyzny.</w:t>
            </w:r>
          </w:p>
          <w:p w14:paraId="14374C35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2873465A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042747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dzieli wyrazy na sylaby, </w:t>
            </w:r>
          </w:p>
          <w:p w14:paraId="407C1676" w14:textId="77777777" w:rsidR="008B5BA9" w:rsidRPr="008C207E" w:rsidRDefault="008B5BA9" w:rsidP="00D66C9E">
            <w:pPr>
              <w:rPr>
                <w:rFonts w:cstheme="minorHAnsi"/>
                <w:i/>
                <w:iCs/>
              </w:rPr>
            </w:pPr>
            <w:r w:rsidRPr="008C207E">
              <w:rPr>
                <w:rFonts w:cstheme="minorHAnsi"/>
              </w:rPr>
              <w:t xml:space="preserve">– określa rolę samogłoski </w:t>
            </w:r>
            <w:r w:rsidRPr="008C207E">
              <w:rPr>
                <w:rFonts w:cstheme="minorHAnsi"/>
                <w:i/>
                <w:iCs/>
              </w:rPr>
              <w:t>i</w:t>
            </w:r>
            <w:r w:rsidRPr="008C207E">
              <w:rPr>
                <w:rFonts w:cstheme="minorHAnsi"/>
              </w:rPr>
              <w:t>,</w:t>
            </w:r>
          </w:p>
          <w:p w14:paraId="73767D1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wyjaśnia, co to jest związek frazeologiczny,</w:t>
            </w:r>
          </w:p>
          <w:p w14:paraId="23AAAFF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że związki frazeologiczne są obecne w życiu codziennym,</w:t>
            </w:r>
          </w:p>
          <w:p w14:paraId="662E002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podaje przykłady związków frazeologicznych, </w:t>
            </w:r>
          </w:p>
          <w:p w14:paraId="0DC7EAE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podaje przykłady synonimów i antonimów, </w:t>
            </w:r>
          </w:p>
          <w:p w14:paraId="498C400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omawia zasady korzystania ze słownika synonimów,</w:t>
            </w:r>
          </w:p>
          <w:p w14:paraId="2480C2F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teksty z wykorzystaniem oficjalnej i nieoficjalnej odmiany polszczyzny,</w:t>
            </w:r>
          </w:p>
          <w:p w14:paraId="7AC3DAE3" w14:textId="77777777" w:rsidR="008B5BA9" w:rsidRPr="008C207E" w:rsidRDefault="008B5BA9" w:rsidP="00D66C9E">
            <w:pPr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</w:rPr>
              <w:t xml:space="preserve">– rozpoznaje różne odmiany polszczyzny. </w:t>
            </w:r>
          </w:p>
          <w:p w14:paraId="46B124E9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dobrą, a ponadto:</w:t>
            </w:r>
          </w:p>
          <w:p w14:paraId="35BF6FC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funkcję </w:t>
            </w:r>
            <w:r w:rsidRPr="008C207E">
              <w:rPr>
                <w:rFonts w:cstheme="minorHAnsi"/>
                <w:i/>
                <w:iCs/>
              </w:rPr>
              <w:t>i</w:t>
            </w:r>
            <w:r w:rsidRPr="008C207E">
              <w:rPr>
                <w:rFonts w:cstheme="minorHAnsi"/>
              </w:rPr>
              <w:t xml:space="preserve"> w wyrazie,</w:t>
            </w:r>
          </w:p>
          <w:p w14:paraId="0C3078AB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8C207E" w:rsidRDefault="008B5BA9" w:rsidP="00D66C9E">
            <w:pPr>
              <w:rPr>
                <w:rFonts w:eastAsia="Times New Roman" w:cstheme="minorHAnsi"/>
                <w:lang w:eastAsia="pl-PL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redaguje zdania ze związkami frazeologicznymi,</w:t>
            </w:r>
          </w:p>
          <w:p w14:paraId="0D60E33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wyjaśnia, czym są synonimy i antonimy,</w:t>
            </w:r>
          </w:p>
          <w:p w14:paraId="58F9F02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synonimy i antonimy, </w:t>
            </w:r>
          </w:p>
          <w:p w14:paraId="077ED7F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korzysta w praktyce ze słownika synonimów,</w:t>
            </w:r>
          </w:p>
          <w:p w14:paraId="283009B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używa stylu dostosowanego do sytuacji komunikacyjnej.</w:t>
            </w:r>
          </w:p>
          <w:p w14:paraId="55F20D18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41ED3A78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35A1A36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różne funkcje głoski </w:t>
            </w:r>
            <w:r w:rsidRPr="008C207E">
              <w:rPr>
                <w:rFonts w:cstheme="minorHAnsi"/>
                <w:i/>
                <w:iCs/>
              </w:rPr>
              <w:t>i</w:t>
            </w:r>
            <w:r w:rsidRPr="008C207E">
              <w:rPr>
                <w:rFonts w:cstheme="minorHAnsi"/>
              </w:rPr>
              <w:t>,</w:t>
            </w:r>
          </w:p>
          <w:p w14:paraId="27E2D1E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w wypowiedziach związki frazeologiczne,</w:t>
            </w:r>
          </w:p>
          <w:p w14:paraId="439A4EC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używa synonimów i antonimów w celowy sposób,</w:t>
            </w:r>
          </w:p>
          <w:p w14:paraId="11CCD7F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dostosowuje sposób wypowiadania się do zamierzonego celu wypowiedzi. </w:t>
            </w:r>
          </w:p>
          <w:p w14:paraId="7A854CD5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66E17320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14:paraId="161AD575" w14:textId="77777777" w:rsidR="008B5BA9" w:rsidRPr="008C207E" w:rsidRDefault="008B5BA9" w:rsidP="008B5BA9">
      <w:pPr>
        <w:spacing w:after="240"/>
        <w:rPr>
          <w:rFonts w:cstheme="minorHAnsi"/>
          <w:b/>
          <w:bCs/>
          <w:sz w:val="28"/>
          <w:szCs w:val="28"/>
        </w:rPr>
      </w:pPr>
    </w:p>
    <w:p w14:paraId="1E7B9617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br w:type="page"/>
      </w:r>
      <w:r w:rsidRPr="008C207E">
        <w:rPr>
          <w:rFonts w:cstheme="minorHAnsi"/>
          <w:b/>
          <w:bCs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78AF91D8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6CBF0F0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35CC5B4D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110C41E1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4D1C6FE4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8C207E" w14:paraId="172C1F4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wymienia części mowy: rzeczownik, czasownik, przymiotnik, liczebnik, przysłówek, przyimek, zaimek,</w:t>
            </w:r>
          </w:p>
          <w:p w14:paraId="533828D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pojęcia: odmienne i nieodmienne części mowy, </w:t>
            </w:r>
          </w:p>
          <w:p w14:paraId="2C839EB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podaje pytania odmiennych części mowy,</w:t>
            </w:r>
          </w:p>
          <w:p w14:paraId="506DA24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osobowe formy czasownika, </w:t>
            </w:r>
          </w:p>
          <w:p w14:paraId="18F88EE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bezokolicznik od odmiennych form czasownika,</w:t>
            </w:r>
          </w:p>
          <w:p w14:paraId="7A2B32E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osobę i liczbę czasownika, </w:t>
            </w:r>
          </w:p>
          <w:p w14:paraId="664BEC0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liczbę i rodzaj rzeczownika,</w:t>
            </w:r>
            <w:r w:rsidRPr="008C207E">
              <w:rPr>
                <w:rFonts w:cstheme="minorHAnsi"/>
                <w:b/>
                <w:bCs/>
              </w:rPr>
              <w:t xml:space="preserve"> </w:t>
            </w:r>
          </w:p>
          <w:p w14:paraId="09ABBAE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b/>
                <w:bCs/>
              </w:rPr>
              <w:lastRenderedPageBreak/>
              <w:t xml:space="preserve">– </w:t>
            </w:r>
            <w:r w:rsidRPr="008C207E">
              <w:rPr>
                <w:rFonts w:cstheme="minorHAnsi"/>
              </w:rPr>
              <w:t>wie, że rzeczownik odmienia się przez przypadki,</w:t>
            </w:r>
          </w:p>
          <w:p w14:paraId="1C2E771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przymiotniki i przysłówki się stopniują, </w:t>
            </w:r>
          </w:p>
          <w:p w14:paraId="3D9B0C76" w14:textId="77777777" w:rsidR="008B5BA9" w:rsidRPr="008C207E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8C207E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86143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>rozpoznaje w zdaniu części mowy: rzeczownik, czasownik, przymiotnik, liczebnik, przysłówek, przyimek, zaimek,</w:t>
            </w:r>
          </w:p>
          <w:p w14:paraId="37C2C37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odmienne i nieodmienne części mowy, </w:t>
            </w:r>
          </w:p>
          <w:p w14:paraId="45D0D47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nieosobowe formy czasownika: formy zakończone na -</w:t>
            </w:r>
            <w:r w:rsidRPr="008C207E">
              <w:rPr>
                <w:rFonts w:cstheme="minorHAnsi"/>
                <w:i/>
                <w:iCs/>
              </w:rPr>
              <w:t>no</w:t>
            </w:r>
            <w:r w:rsidRPr="008C207E">
              <w:rPr>
                <w:rFonts w:cstheme="minorHAnsi"/>
              </w:rPr>
              <w:t xml:space="preserve"> , -</w:t>
            </w:r>
            <w:r w:rsidRPr="008C207E">
              <w:rPr>
                <w:rFonts w:cstheme="minorHAnsi"/>
                <w:i/>
                <w:iCs/>
              </w:rPr>
              <w:t>to</w:t>
            </w:r>
            <w:r w:rsidRPr="008C207E">
              <w:rPr>
                <w:rFonts w:cstheme="minorHAnsi"/>
              </w:rPr>
              <w:t xml:space="preserve">, bezokoliczniki oraz konstrukcje z </w:t>
            </w:r>
            <w:r w:rsidRPr="008C207E">
              <w:rPr>
                <w:rFonts w:cstheme="minorHAnsi"/>
                <w:i/>
                <w:iCs/>
              </w:rPr>
              <w:t>się</w:t>
            </w:r>
            <w:r w:rsidRPr="008C207E">
              <w:rPr>
                <w:rFonts w:cstheme="minorHAnsi"/>
              </w:rPr>
              <w:t xml:space="preserve">, </w:t>
            </w:r>
          </w:p>
          <w:p w14:paraId="7774A4B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nazywa przypadki i ich pytania, </w:t>
            </w:r>
          </w:p>
          <w:p w14:paraId="50DFCA2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odmienia rzeczownik przez przypadki i liczby, </w:t>
            </w:r>
          </w:p>
          <w:p w14:paraId="345A697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czas i tryb czasownika, </w:t>
            </w:r>
          </w:p>
          <w:p w14:paraId="0B8D08B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wskazuje wyrażenie przyimkowe, </w:t>
            </w:r>
          </w:p>
          <w:p w14:paraId="3C954D4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przyimek jest </w:t>
            </w:r>
            <w:r w:rsidRPr="008C207E">
              <w:rPr>
                <w:rFonts w:cstheme="minorHAnsi"/>
              </w:rPr>
              <w:lastRenderedPageBreak/>
              <w:t>nieodmienną częścią mowy,</w:t>
            </w:r>
          </w:p>
          <w:p w14:paraId="46C3222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że przyimek łączy się z rzeczownikiem,</w:t>
            </w:r>
          </w:p>
          <w:p w14:paraId="4701AE7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rozróżnia stopnie przymiotnika i przysłówka, </w:t>
            </w:r>
          </w:p>
          <w:p w14:paraId="26901BC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380A9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części mowy odmienne od nieodmiennych,</w:t>
            </w:r>
          </w:p>
          <w:p w14:paraId="4CFAFDD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formy przypadków wyrazów, </w:t>
            </w:r>
          </w:p>
          <w:p w14:paraId="53E86B1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rodzaj czasownika,</w:t>
            </w:r>
          </w:p>
          <w:p w14:paraId="1660DFE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poprawne formy rzeczownika, czasownika, przymiotnika,</w:t>
            </w:r>
          </w:p>
          <w:p w14:paraId="1D7A10D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odmienia czasownik przez osoby, liczby, rodzaje, czasy, tryby,</w:t>
            </w:r>
          </w:p>
          <w:p w14:paraId="6EE3AD0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nazywa tryby czasownika, </w:t>
            </w:r>
          </w:p>
          <w:p w14:paraId="2F7147C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podaje przykłady wyrażeń przyimkowych,</w:t>
            </w:r>
          </w:p>
          <w:p w14:paraId="27DC32C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przekształca formy nieosobowe czasownika w formy osobowe, </w:t>
            </w:r>
          </w:p>
          <w:p w14:paraId="4593E13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stopniowanie </w:t>
            </w:r>
            <w:r w:rsidRPr="008C207E">
              <w:rPr>
                <w:rFonts w:cstheme="minorHAnsi"/>
              </w:rPr>
              <w:lastRenderedPageBreak/>
              <w:t xml:space="preserve">regularne przymiotników i przysłówków, </w:t>
            </w:r>
          </w:p>
          <w:p w14:paraId="5532EEC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rodzaje liczebników. </w:t>
            </w:r>
          </w:p>
          <w:p w14:paraId="1DFF9AFE" w14:textId="77777777" w:rsidR="008B5BA9" w:rsidRPr="008C207E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260A53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określa przypadek rzeczownika w zdaniu,</w:t>
            </w:r>
          </w:p>
          <w:p w14:paraId="40AECD7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poprawne formy liczebnika, </w:t>
            </w:r>
          </w:p>
          <w:p w14:paraId="0D0D986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poszczególne części mowy,</w:t>
            </w:r>
          </w:p>
          <w:p w14:paraId="5D9BEA5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spójniki,</w:t>
            </w:r>
          </w:p>
          <w:p w14:paraId="0D6CB3E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przekształca czasowniki w formach osobowych na czasowniki w formach nieosobowych,</w:t>
            </w:r>
          </w:p>
          <w:p w14:paraId="1E3E598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przekształca zdania z jednego trybu w inny, </w:t>
            </w:r>
          </w:p>
          <w:p w14:paraId="58FD0A6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stopniowanie nieregularne przymiotników i </w:t>
            </w:r>
            <w:r w:rsidRPr="008C207E">
              <w:rPr>
                <w:rFonts w:cstheme="minorHAnsi"/>
              </w:rPr>
              <w:lastRenderedPageBreak/>
              <w:t>przysłówków,</w:t>
            </w:r>
          </w:p>
          <w:p w14:paraId="7E85B98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rodzaje liczebników.</w:t>
            </w:r>
          </w:p>
          <w:p w14:paraId="6B2B909D" w14:textId="77777777" w:rsidR="008B5BA9" w:rsidRPr="008C207E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1DA4C20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funkcję części mowy w tekście, </w:t>
            </w:r>
          </w:p>
          <w:p w14:paraId="54B5463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bezbłędnie przyimki proste i złożone oraz wyrażenia przyimkowe,</w:t>
            </w:r>
          </w:p>
          <w:p w14:paraId="4952802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stopniuje bezbłędnie przysłówki i przymiotniki w sposób regularny i nieregularny,</w:t>
            </w:r>
          </w:p>
          <w:p w14:paraId="21F7F19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tworzy różne rodzaje liczebników.  </w:t>
            </w:r>
          </w:p>
          <w:p w14:paraId="3FFAE4E6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12B7AFF9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28"/>
          <w:szCs w:val="28"/>
        </w:rPr>
      </w:pPr>
    </w:p>
    <w:p w14:paraId="2BE68F24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28"/>
          <w:szCs w:val="28"/>
        </w:rPr>
      </w:pPr>
      <w:r w:rsidRPr="008C207E">
        <w:rPr>
          <w:rFonts w:cstheme="minorHAnsi"/>
          <w:b/>
          <w:bCs/>
          <w:sz w:val="28"/>
          <w:szCs w:val="28"/>
        </w:rPr>
        <w:br w:type="page"/>
      </w:r>
      <w:r w:rsidRPr="008C207E">
        <w:rPr>
          <w:rFonts w:cstheme="minorHAnsi"/>
          <w:b/>
          <w:bCs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1B95512F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06057CE7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5C8DDDEE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7DBE67E5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25D3CC57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8C207E" w14:paraId="5DA9C8D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zdanie od równoważnika zdania, </w:t>
            </w:r>
          </w:p>
          <w:p w14:paraId="0AAC68D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że w zdaniu jest podmiot, orzeczenie, przydawka, dopełnienie i okolicznik,</w:t>
            </w:r>
          </w:p>
          <w:p w14:paraId="133DAA6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podaje pytania podmiotu i orzeczenia, </w:t>
            </w:r>
          </w:p>
          <w:p w14:paraId="3FBF567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zdanie pojedyncze nierozwinięte i rozwinięte,</w:t>
            </w:r>
          </w:p>
          <w:p w14:paraId="2A65B2C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pojęcie zdania złożonego.</w:t>
            </w:r>
          </w:p>
          <w:p w14:paraId="1A8967EC" w14:textId="77777777" w:rsidR="008B5BA9" w:rsidRPr="008C207E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0E0B4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>wie, czym się różni zdanie od równoważnik zdania,</w:t>
            </w:r>
          </w:p>
          <w:p w14:paraId="07683F2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jest grupa podmiotu i grupa orzeczenia, </w:t>
            </w:r>
          </w:p>
          <w:p w14:paraId="454C5CC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dostrzega związki między wyrazami w zdaniu,</w:t>
            </w:r>
          </w:p>
          <w:p w14:paraId="1D8FA69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wskazuje w zdaniu podmiot, orzeczenie, przydawkę,</w:t>
            </w:r>
          </w:p>
          <w:p w14:paraId="2AF7C5F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wymienia pytania przydawki, dopełnienia i okolicznika, </w:t>
            </w:r>
          </w:p>
          <w:p w14:paraId="7E71F13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związki główne i poboczne, </w:t>
            </w:r>
          </w:p>
          <w:p w14:paraId="743FA11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zdanie pojedyncze nierozwinięte od rozwiniętego,</w:t>
            </w:r>
          </w:p>
          <w:p w14:paraId="4813248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odróżnia zdanie pojedyncze od zdania złożonego.</w:t>
            </w:r>
          </w:p>
          <w:p w14:paraId="216C312C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0305C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zdanie i równoważnik zdania,</w:t>
            </w:r>
          </w:p>
          <w:p w14:paraId="7801D9A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w zdaniu dopełnienie i okolicznik,</w:t>
            </w:r>
          </w:p>
          <w:p w14:paraId="7A08537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związki zgody, </w:t>
            </w:r>
          </w:p>
          <w:p w14:paraId="2C767D5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zdanie pojedyncze rozwinięte i nierozwinięte,</w:t>
            </w:r>
          </w:p>
          <w:p w14:paraId="58B3DB6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pojęcie szyku wyrazów,</w:t>
            </w:r>
          </w:p>
          <w:p w14:paraId="06F50C5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wyodrębni zdania składowe w zdaniu złożonym.</w:t>
            </w:r>
          </w:p>
          <w:p w14:paraId="01E6F3C5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t>spełnia wymagania na ocenę dobrą, a ponadto:</w:t>
            </w:r>
          </w:p>
          <w:p w14:paraId="0C7CC1D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>– tworzy</w:t>
            </w:r>
            <w:r w:rsidRPr="008C207E">
              <w:rPr>
                <w:rFonts w:cstheme="minorHAnsi"/>
              </w:rPr>
              <w:t xml:space="preserve"> zdanie i równoważnik zdania, </w:t>
            </w:r>
          </w:p>
          <w:p w14:paraId="2924330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przekształca zdanie w równoważnik zdania i odwrotnie, </w:t>
            </w:r>
          </w:p>
          <w:p w14:paraId="6CC6BE6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grupę podmiotu i grupę orzeczenia,</w:t>
            </w:r>
          </w:p>
          <w:p w14:paraId="69D4ECB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części zdania i poprawnie je nazywa, </w:t>
            </w:r>
          </w:p>
          <w:p w14:paraId="2889799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przydawkę od dopełnienia i okolicznika, </w:t>
            </w:r>
          </w:p>
          <w:p w14:paraId="3D09E17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związki rządu i przynależności, </w:t>
            </w:r>
          </w:p>
          <w:p w14:paraId="3F1C06C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sporządza wykres zdania pojedynczego, </w:t>
            </w:r>
          </w:p>
          <w:p w14:paraId="313D952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zdania pojedyncze rozwinięte i nierozwinięte w </w:t>
            </w:r>
            <w:r w:rsidRPr="008C207E">
              <w:rPr>
                <w:rFonts w:cstheme="minorHAnsi"/>
              </w:rPr>
              <w:lastRenderedPageBreak/>
              <w:t xml:space="preserve">różnych formach wypowiedzi, </w:t>
            </w:r>
          </w:p>
          <w:p w14:paraId="228FD93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zasadę kolejności wyrazów w zdaniu pojedynczym,</w:t>
            </w:r>
          </w:p>
          <w:p w14:paraId="038D5AAB" w14:textId="77777777" w:rsidR="008B5BA9" w:rsidRPr="008C207E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8C207E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7439EB7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poprawnie stosuje zdanie i równoważnik zdania w swoich wypowiedziach,</w:t>
            </w:r>
          </w:p>
          <w:p w14:paraId="6D0B34F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funkcje składniowe części zdania, </w:t>
            </w:r>
          </w:p>
          <w:p w14:paraId="61FB773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poprawnie związki wyrazowe w zdaniach,</w:t>
            </w:r>
          </w:p>
          <w:p w14:paraId="071A501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dokonuje poprawnie rozbioru logicznego zdania, </w:t>
            </w:r>
          </w:p>
          <w:p w14:paraId="177EDED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poprawny szyk zdania, </w:t>
            </w:r>
          </w:p>
          <w:p w14:paraId="7937B43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poprawnie różne rodzaje zdań,</w:t>
            </w:r>
          </w:p>
          <w:p w14:paraId="6908D70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poprawnie w swoich wypowiedziach zdania pojedyncze i złożone,</w:t>
            </w:r>
          </w:p>
          <w:p w14:paraId="132EF55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przekształca zdania złożone w pojedyncze i odwrotnie.</w:t>
            </w:r>
          </w:p>
          <w:p w14:paraId="0B873931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5589E6B8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26651728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0F362C1B" w14:textId="77777777" w:rsidR="008B5BA9" w:rsidRPr="008C207E" w:rsidRDefault="008B5BA9" w:rsidP="008B5BA9">
      <w:pPr>
        <w:spacing w:before="120" w:after="240"/>
        <w:rPr>
          <w:rFonts w:cstheme="minorHAnsi"/>
          <w:b/>
          <w:bCs/>
          <w:sz w:val="32"/>
          <w:szCs w:val="32"/>
        </w:rPr>
      </w:pPr>
      <w:r w:rsidRPr="008C207E">
        <w:rPr>
          <w:rFonts w:cstheme="minorHAnsi"/>
          <w:b/>
          <w:bCs/>
          <w:sz w:val="32"/>
          <w:szCs w:val="32"/>
        </w:rPr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05C110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3182E612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172537D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3A509D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3432F1BE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8C207E" w14:paraId="7485B1C0" w14:textId="77777777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często używane,</w:t>
            </w:r>
          </w:p>
          <w:p w14:paraId="01FE365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rozpoczyna wypowiedzenie wielką literą,</w:t>
            </w:r>
          </w:p>
          <w:p w14:paraId="1076B93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 xml:space="preserve">– rozróżnia znaki interpunkcyjne: kropkę, przecinek, znak zapytania, wykrzyknik, </w:t>
            </w:r>
          </w:p>
          <w:p w14:paraId="35AD1DA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kropkę na końcu zdania.</w:t>
            </w:r>
          </w:p>
          <w:p w14:paraId="4D573488" w14:textId="77777777" w:rsidR="008B5BA9" w:rsidRPr="008C207E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4DE2ED3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zasady pisowni wyrazów z </w:t>
            </w:r>
            <w:r w:rsidRPr="008C207E">
              <w:rPr>
                <w:rFonts w:cstheme="minorHAnsi"/>
                <w:i/>
                <w:iCs/>
              </w:rPr>
              <w:t>ó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u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rz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ż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h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ch</w:t>
            </w:r>
            <w:r w:rsidRPr="008C207E">
              <w:rPr>
                <w:rFonts w:cstheme="minorHAnsi"/>
              </w:rPr>
              <w:t xml:space="preserve"> i pisowni </w:t>
            </w:r>
            <w:r w:rsidRPr="008C207E">
              <w:rPr>
                <w:rFonts w:cstheme="minorHAnsi"/>
              </w:rPr>
              <w:lastRenderedPageBreak/>
              <w:t xml:space="preserve">partykuły </w:t>
            </w:r>
            <w:r w:rsidRPr="008C207E">
              <w:rPr>
                <w:rFonts w:cstheme="minorHAnsi"/>
                <w:i/>
                <w:iCs/>
              </w:rPr>
              <w:t>nie</w:t>
            </w:r>
            <w:r w:rsidRPr="008C207E">
              <w:rPr>
                <w:rFonts w:cstheme="minorHAnsi"/>
              </w:rPr>
              <w:t xml:space="preserve"> z czasownikami, </w:t>
            </w:r>
          </w:p>
          <w:p w14:paraId="15B45BC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zapisuje poprawnie wyrazy, których pisownię wcześniej wyćwiczył, </w:t>
            </w:r>
          </w:p>
          <w:p w14:paraId="4331F5F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cudzysłów w tytułach, </w:t>
            </w:r>
          </w:p>
          <w:p w14:paraId="3D5148B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używa wykrzyknika,</w:t>
            </w:r>
          </w:p>
          <w:p w14:paraId="72606295" w14:textId="77777777" w:rsidR="008B5BA9" w:rsidRPr="008C207E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0F28F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zasady pisowni wielkiej i małej litery oraz partykuły </w:t>
            </w:r>
            <w:r w:rsidRPr="008C207E">
              <w:rPr>
                <w:rFonts w:cstheme="minorHAnsi"/>
                <w:i/>
                <w:iCs/>
              </w:rPr>
              <w:t>nie</w:t>
            </w:r>
            <w:r w:rsidRPr="008C207E">
              <w:rPr>
                <w:rFonts w:cstheme="minorHAnsi"/>
              </w:rPr>
              <w:t xml:space="preserve"> </w:t>
            </w:r>
            <w:r w:rsidRPr="008C207E">
              <w:rPr>
                <w:rFonts w:cstheme="minorHAnsi"/>
              </w:rPr>
              <w:lastRenderedPageBreak/>
              <w:t>z rzeczownikami, przymiotnikami i przysłówkami oraz partykuły -</w:t>
            </w:r>
            <w:r w:rsidRPr="008C207E">
              <w:rPr>
                <w:rFonts w:cstheme="minorHAnsi"/>
                <w:i/>
                <w:iCs/>
              </w:rPr>
              <w:t>by</w:t>
            </w:r>
            <w:r w:rsidRPr="008C207E">
              <w:rPr>
                <w:rFonts w:cstheme="minorHAnsi"/>
              </w:rPr>
              <w:t xml:space="preserve"> z osobowymi formami czasowników, </w:t>
            </w:r>
          </w:p>
          <w:p w14:paraId="65A3880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zasady pisowni wyrazów z </w:t>
            </w:r>
            <w:r w:rsidRPr="008C207E">
              <w:rPr>
                <w:rFonts w:cstheme="minorHAnsi"/>
                <w:i/>
                <w:iCs/>
              </w:rPr>
              <w:t>ó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u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rz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ż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h</w:t>
            </w:r>
            <w:r w:rsidRPr="008C207E">
              <w:rPr>
                <w:rFonts w:cstheme="minorHAnsi"/>
              </w:rPr>
              <w:t xml:space="preserve">, </w:t>
            </w:r>
            <w:r w:rsidRPr="008C207E">
              <w:rPr>
                <w:rFonts w:cstheme="minorHAnsi"/>
                <w:i/>
                <w:iCs/>
              </w:rPr>
              <w:t>ch</w:t>
            </w:r>
            <w:r w:rsidRPr="008C207E">
              <w:rPr>
                <w:rFonts w:cstheme="minorHAnsi"/>
              </w:rPr>
              <w:t xml:space="preserve"> oraz partykuły </w:t>
            </w:r>
            <w:r w:rsidRPr="008C207E">
              <w:rPr>
                <w:rFonts w:cstheme="minorHAnsi"/>
                <w:i/>
                <w:iCs/>
              </w:rPr>
              <w:t>nie</w:t>
            </w:r>
            <w:r w:rsidRPr="008C207E">
              <w:rPr>
                <w:rFonts w:cstheme="minorHAnsi"/>
              </w:rPr>
              <w:t xml:space="preserve"> z czasownikami, </w:t>
            </w:r>
          </w:p>
          <w:p w14:paraId="4DA6A83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oddziela przecinkiem zdania składowe w zdaniu złożonym,</w:t>
            </w:r>
          </w:p>
          <w:p w14:paraId="0D905C37" w14:textId="77777777" w:rsidR="008B5BA9" w:rsidRPr="008C207E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6CDAF6A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 xml:space="preserve">zna zasady pisowni w zakresie pozostałych zasad </w:t>
            </w:r>
            <w:r w:rsidRPr="008C207E">
              <w:rPr>
                <w:rFonts w:cstheme="minorHAnsi"/>
              </w:rPr>
              <w:lastRenderedPageBreak/>
              <w:t xml:space="preserve">ortograficznych, w tym partykuły </w:t>
            </w:r>
            <w:r w:rsidRPr="008C207E">
              <w:rPr>
                <w:rFonts w:cstheme="minorHAnsi"/>
                <w:i/>
                <w:iCs/>
              </w:rPr>
              <w:t>nie</w:t>
            </w:r>
            <w:r w:rsidRPr="008C207E">
              <w:rPr>
                <w:rFonts w:cstheme="minorHAnsi"/>
              </w:rPr>
              <w:t xml:space="preserve"> z przymiotnikami i przysłówkami w stopniu najwyższym oraz -</w:t>
            </w:r>
            <w:r w:rsidRPr="008C207E">
              <w:rPr>
                <w:rFonts w:cstheme="minorHAnsi"/>
                <w:i/>
              </w:rPr>
              <w:t>ji</w:t>
            </w:r>
            <w:r w:rsidRPr="008C207E">
              <w:rPr>
                <w:rFonts w:cstheme="minorHAnsi"/>
              </w:rPr>
              <w:t>, -</w:t>
            </w:r>
            <w:r w:rsidRPr="008C207E">
              <w:rPr>
                <w:rFonts w:cstheme="minorHAnsi"/>
                <w:i/>
              </w:rPr>
              <w:t>ii</w:t>
            </w:r>
            <w:r w:rsidRPr="008C207E">
              <w:rPr>
                <w:rFonts w:cstheme="minorHAnsi"/>
              </w:rPr>
              <w:t>, -</w:t>
            </w:r>
            <w:r w:rsidRPr="008C207E">
              <w:rPr>
                <w:rFonts w:cstheme="minorHAnsi"/>
                <w:i/>
              </w:rPr>
              <w:t>i</w:t>
            </w:r>
            <w:r w:rsidRPr="008C207E">
              <w:rPr>
                <w:rFonts w:cstheme="minorHAnsi"/>
              </w:rPr>
              <w:t xml:space="preserve"> w zakończeniach rzeczowników,</w:t>
            </w:r>
          </w:p>
          <w:p w14:paraId="27346E3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w zakresie wprowadzonych zasad ortograficznych,</w:t>
            </w:r>
          </w:p>
          <w:p w14:paraId="2174BA8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z </w:t>
            </w:r>
            <w:r w:rsidRPr="008C207E">
              <w:rPr>
                <w:rFonts w:cstheme="minorHAnsi"/>
                <w:i/>
                <w:iCs/>
              </w:rPr>
              <w:t>ó</w:t>
            </w:r>
            <w:r w:rsidRPr="008C207E">
              <w:rPr>
                <w:rFonts w:cstheme="minorHAnsi"/>
              </w:rPr>
              <w:t xml:space="preserve"> niewymiennym,</w:t>
            </w:r>
          </w:p>
          <w:p w14:paraId="162392C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zapisuje poprawnie wyjątki w pisowni </w:t>
            </w:r>
            <w:r w:rsidRPr="008C207E">
              <w:rPr>
                <w:rFonts w:cstheme="minorHAnsi"/>
                <w:i/>
                <w:iCs/>
              </w:rPr>
              <w:t>rz</w:t>
            </w:r>
            <w:r w:rsidRPr="008C207E">
              <w:rPr>
                <w:rFonts w:cstheme="minorHAnsi"/>
              </w:rPr>
              <w:t xml:space="preserve"> po spółgłoskach,</w:t>
            </w:r>
          </w:p>
          <w:p w14:paraId="6DC27A5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z </w:t>
            </w:r>
            <w:r w:rsidRPr="008C207E">
              <w:rPr>
                <w:rFonts w:cstheme="minorHAnsi"/>
                <w:i/>
                <w:iCs/>
              </w:rPr>
              <w:t>rz</w:t>
            </w:r>
            <w:r w:rsidRPr="008C207E">
              <w:rPr>
                <w:rFonts w:cstheme="minorHAnsi"/>
              </w:rPr>
              <w:t xml:space="preserve"> i </w:t>
            </w:r>
            <w:r w:rsidRPr="008C207E">
              <w:rPr>
                <w:rFonts w:cstheme="minorHAnsi"/>
                <w:i/>
                <w:iCs/>
              </w:rPr>
              <w:t>ż</w:t>
            </w:r>
            <w:r w:rsidRPr="008C207E">
              <w:rPr>
                <w:rFonts w:cstheme="minorHAnsi"/>
              </w:rPr>
              <w:t xml:space="preserve"> niewymiennym,</w:t>
            </w:r>
          </w:p>
          <w:p w14:paraId="58DC2F3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z </w:t>
            </w:r>
            <w:r w:rsidRPr="008C207E">
              <w:rPr>
                <w:rFonts w:cstheme="minorHAnsi"/>
                <w:i/>
                <w:iCs/>
              </w:rPr>
              <w:t>h</w:t>
            </w:r>
            <w:r w:rsidRPr="008C207E">
              <w:rPr>
                <w:rFonts w:cstheme="minorHAnsi"/>
              </w:rPr>
              <w:t xml:space="preserve"> niewymiennym,</w:t>
            </w:r>
          </w:p>
          <w:p w14:paraId="120C92D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cudzysłów w celu oznaczenia czyichś słów,</w:t>
            </w:r>
          </w:p>
          <w:p w14:paraId="0769587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używa dwukropka przed wyliczeniem,</w:t>
            </w:r>
          </w:p>
          <w:p w14:paraId="6F7355F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określa różnice w treści zdania w zależności od </w:t>
            </w:r>
            <w:r w:rsidRPr="008C207E">
              <w:rPr>
                <w:rFonts w:cstheme="minorHAnsi"/>
              </w:rPr>
              <w:lastRenderedPageBreak/>
              <w:t>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4CD765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zapisuje poprawnie wyrazy z trudnością ortograficzną,</w:t>
            </w:r>
          </w:p>
          <w:p w14:paraId="7940938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stosuje dwukropek i myślnik w dialogu,</w:t>
            </w:r>
          </w:p>
          <w:p w14:paraId="3D69AD2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korzysta samodzielnie i sprawnie ze słownika ortograficznego,</w:t>
            </w:r>
          </w:p>
          <w:p w14:paraId="1A240FFA" w14:textId="77777777" w:rsidR="008B5BA9" w:rsidRPr="008C207E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8C207E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77777777" w:rsidR="008B5BA9" w:rsidRPr="008C207E" w:rsidRDefault="008B5BA9" w:rsidP="008B5BA9">
      <w:pPr>
        <w:spacing w:after="0"/>
        <w:rPr>
          <w:rFonts w:cstheme="minorHAnsi"/>
          <w:b/>
          <w:bCs/>
          <w:sz w:val="36"/>
          <w:szCs w:val="36"/>
        </w:rPr>
      </w:pPr>
    </w:p>
    <w:p w14:paraId="68A915C5" w14:textId="77777777" w:rsidR="008B5BA9" w:rsidRPr="008C207E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sz w:val="36"/>
          <w:szCs w:val="36"/>
        </w:rPr>
      </w:pPr>
      <w:r w:rsidRPr="008C207E">
        <w:rPr>
          <w:rFonts w:cstheme="minorHAnsi"/>
          <w:b/>
          <w:bCs/>
          <w:sz w:val="36"/>
          <w:szCs w:val="36"/>
        </w:rPr>
        <w:t xml:space="preserve">III. </w:t>
      </w:r>
      <w:r w:rsidRPr="008C207E">
        <w:rPr>
          <w:rFonts w:cstheme="minorHAnsi"/>
          <w:b/>
          <w:bCs/>
          <w:caps/>
          <w:sz w:val="36"/>
          <w:szCs w:val="36"/>
        </w:rPr>
        <w:t>TWORZENIE WYPOWIEDZI</w:t>
      </w:r>
    </w:p>
    <w:p w14:paraId="39B51550" w14:textId="77777777" w:rsidR="008B5BA9" w:rsidRPr="008C207E" w:rsidRDefault="008B5BA9" w:rsidP="008B5BA9">
      <w:pPr>
        <w:spacing w:after="0"/>
        <w:rPr>
          <w:rFonts w:cstheme="minorHAnsi"/>
        </w:rPr>
      </w:pPr>
    </w:p>
    <w:p w14:paraId="72FF635E" w14:textId="77777777" w:rsidR="008B5BA9" w:rsidRPr="008C207E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C207E" w:rsidRPr="008C207E" w14:paraId="4A8E338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77777777" w:rsidR="008B5BA9" w:rsidRPr="008C207E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Treści nauczania wskazane w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(klasy 4–8)  </w:t>
            </w:r>
          </w:p>
          <w:p w14:paraId="2CEAE634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i zawarte w podręczniku </w:t>
            </w:r>
            <w:r w:rsidRPr="008C20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C207E">
              <w:rPr>
                <w:rFonts w:cstheme="minorHAnsi"/>
                <w:b/>
                <w:bCs/>
                <w:sz w:val="24"/>
                <w:szCs w:val="24"/>
              </w:rPr>
              <w:t xml:space="preserve"> dla klasy 5</w:t>
            </w:r>
          </w:p>
        </w:tc>
      </w:tr>
      <w:tr w:rsidR="008C207E" w:rsidRPr="008C207E" w14:paraId="25F92E35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ocena celująca</w:t>
            </w:r>
          </w:p>
        </w:tc>
      </w:tr>
      <w:tr w:rsidR="008C207E" w:rsidRPr="008C207E" w14:paraId="204753C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</w:rPr>
            </w:pPr>
            <w:r w:rsidRPr="008C207E">
              <w:rPr>
                <w:rFonts w:cstheme="minorHAnsi"/>
                <w:b/>
                <w:bCs/>
              </w:rPr>
              <w:t>Uczeń</w:t>
            </w:r>
          </w:p>
        </w:tc>
      </w:tr>
      <w:tr w:rsidR="008C207E" w:rsidRPr="008C207E" w14:paraId="665A6D9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8C207E" w:rsidRDefault="008B5BA9" w:rsidP="00D66C9E">
            <w:pPr>
              <w:jc w:val="center"/>
              <w:rPr>
                <w:rFonts w:cstheme="minorHAnsi"/>
                <w:b/>
                <w:bCs/>
                <w:caps/>
              </w:rPr>
            </w:pPr>
            <w:r w:rsidRPr="008C207E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8C207E" w14:paraId="1C0E673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notatkę wśród innych form wypowiedzi, </w:t>
            </w:r>
          </w:p>
          <w:p w14:paraId="416E013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dialog, </w:t>
            </w:r>
          </w:p>
          <w:p w14:paraId="343114C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dostrzega interpunkcję w zapisie dialogu, </w:t>
            </w:r>
          </w:p>
          <w:p w14:paraId="59F653C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co zawiera opis postaci, miejsca, krajobrazu i obrazu, </w:t>
            </w:r>
          </w:p>
          <w:p w14:paraId="59F807E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podejmuje próbę tworzenia opisu postaci, </w:t>
            </w:r>
            <w:r w:rsidRPr="008C207E">
              <w:rPr>
                <w:rFonts w:cstheme="minorHAnsi"/>
              </w:rPr>
              <w:lastRenderedPageBreak/>
              <w:t xml:space="preserve">miejsca, </w:t>
            </w:r>
          </w:p>
          <w:p w14:paraId="1B54EFC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pojęcie akapitu, </w:t>
            </w:r>
          </w:p>
          <w:p w14:paraId="247EA518" w14:textId="77777777" w:rsidR="008B5BA9" w:rsidRPr="008C207E" w:rsidRDefault="008B5BA9" w:rsidP="00D66C9E">
            <w:pPr>
              <w:rPr>
                <w:rFonts w:cstheme="minorHAnsi"/>
                <w:i/>
                <w:iCs/>
              </w:rPr>
            </w:pPr>
            <w:r w:rsidRPr="008C207E">
              <w:rPr>
                <w:rFonts w:cstheme="minorHAnsi"/>
              </w:rPr>
              <w:t>– zna pojęcie argumentu,</w:t>
            </w:r>
            <w:r w:rsidRPr="008C207E">
              <w:rPr>
                <w:rFonts w:cstheme="minorHAnsi"/>
                <w:i/>
                <w:iCs/>
              </w:rPr>
              <w:t xml:space="preserve"> </w:t>
            </w:r>
          </w:p>
          <w:p w14:paraId="2990455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co to jest plan wydarzeń, </w:t>
            </w:r>
          </w:p>
          <w:p w14:paraId="1EC1CAB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czym się różni plan ramowy od planu szczegółowego,</w:t>
            </w:r>
          </w:p>
          <w:p w14:paraId="0B8B993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wie, jaką formą wypowiedzi są życzenia,</w:t>
            </w:r>
          </w:p>
          <w:p w14:paraId="0581A3A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podejmuje próbę napisania życzeń, </w:t>
            </w:r>
          </w:p>
          <w:p w14:paraId="597115B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jak wygląda zaproszenie i ogłoszenie, </w:t>
            </w:r>
          </w:p>
          <w:p w14:paraId="625BD11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elementy kompozycyjne zaproszenia i ogłoszenia,</w:t>
            </w:r>
          </w:p>
          <w:p w14:paraId="777172F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kim są nadawca i adresat, </w:t>
            </w:r>
          </w:p>
          <w:p w14:paraId="795348E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zna zwroty do adresata,</w:t>
            </w:r>
          </w:p>
          <w:p w14:paraId="0B20D5C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współczesne formy komunikatów, takie jak np. e-mail, SMS.</w:t>
            </w:r>
          </w:p>
          <w:p w14:paraId="05B629E9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>zna cechy notatki,</w:t>
            </w:r>
          </w:p>
          <w:p w14:paraId="0A7C5B2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rozpoznaje dialog,</w:t>
            </w:r>
          </w:p>
          <w:p w14:paraId="5FC0C326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zasady zapisywania dialogu, </w:t>
            </w:r>
          </w:p>
          <w:p w14:paraId="010B718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gromadzi słownictwo do </w:t>
            </w:r>
          </w:p>
          <w:p w14:paraId="2F102BE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 opisu postaci, miejsca, obrazu, </w:t>
            </w:r>
          </w:p>
          <w:p w14:paraId="1A7021A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plan opisu postaci, </w:t>
            </w:r>
            <w:r w:rsidRPr="008C207E">
              <w:rPr>
                <w:rFonts w:cstheme="minorHAnsi"/>
              </w:rPr>
              <w:lastRenderedPageBreak/>
              <w:t xml:space="preserve">miejsca, krajobrazu, obrazu, </w:t>
            </w:r>
          </w:p>
          <w:p w14:paraId="5AC874AC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co to jest akapit, </w:t>
            </w:r>
          </w:p>
          <w:p w14:paraId="5730E0F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co to jest argument, </w:t>
            </w:r>
          </w:p>
          <w:p w14:paraId="0933F45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jak jest zbudowany argument, </w:t>
            </w:r>
          </w:p>
          <w:p w14:paraId="2930C04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jak tworzyć plan wydarzeń, </w:t>
            </w:r>
          </w:p>
          <w:p w14:paraId="4E4D89D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plan ramowy od planu szczegółowego, </w:t>
            </w:r>
          </w:p>
          <w:p w14:paraId="0FAD9E0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wie, czym cechują się życzenia, </w:t>
            </w:r>
          </w:p>
          <w:p w14:paraId="129335E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rozpoznaje zaproszenie i ogłoszenie wśród innych form wypowiedzi, </w:t>
            </w:r>
          </w:p>
          <w:p w14:paraId="34869DF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zna elementy kompozycyjne zaproszenia i ogłoszenia, </w:t>
            </w:r>
          </w:p>
          <w:p w14:paraId="2B67643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elementy listu,</w:t>
            </w:r>
          </w:p>
          <w:p w14:paraId="387CC7D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odróżnia nadawcę i adresata, </w:t>
            </w:r>
          </w:p>
          <w:p w14:paraId="260B0A2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zna zasady pisowni w zwrotach do adresata,</w:t>
            </w:r>
          </w:p>
          <w:p w14:paraId="1091307F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pisze list prywatny,</w:t>
            </w:r>
          </w:p>
          <w:p w14:paraId="2CFE1FB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plan opowiadania odtwórczego i twórczego, w tym z dialogiem,</w:t>
            </w:r>
          </w:p>
          <w:p w14:paraId="2C12EC4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tworzy spójne wypowiedzi w następujących formach gatunkowych: zaproszenie, ogłoszenie, życzenia,</w:t>
            </w:r>
            <w:r w:rsidRPr="008C207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8C207E">
              <w:rPr>
                <w:rFonts w:cstheme="minorHAnsi"/>
              </w:rPr>
              <w:t>dialog,</w:t>
            </w:r>
          </w:p>
          <w:p w14:paraId="6CFEEF87" w14:textId="77777777" w:rsidR="008B5BA9" w:rsidRPr="008C207E" w:rsidRDefault="008B5BA9" w:rsidP="00D66C9E">
            <w:pPr>
              <w:rPr>
                <w:rFonts w:cstheme="minorHAnsi"/>
              </w:rPr>
            </w:pPr>
          </w:p>
          <w:p w14:paraId="0B37ED6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rozróżnia współczesne formy komunikatów, takie jak np. </w:t>
            </w:r>
            <w:r w:rsidRPr="008C207E">
              <w:rPr>
                <w:rFonts w:cstheme="minorHAnsi"/>
              </w:rPr>
              <w:br/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zapisuje dialog, </w:t>
            </w:r>
          </w:p>
          <w:p w14:paraId="5508EBE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opis postaci, miejsca, krajobrazu, obrazu na podstawie planu,</w:t>
            </w:r>
          </w:p>
          <w:p w14:paraId="524F1DB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wyjaśnia, co to jest akapit, </w:t>
            </w:r>
          </w:p>
          <w:p w14:paraId="4033C7A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podaje przykłady argumentu, </w:t>
            </w:r>
          </w:p>
          <w:p w14:paraId="1D801BA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plan ramowy, </w:t>
            </w:r>
          </w:p>
          <w:p w14:paraId="56B1AD6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lastRenderedPageBreak/>
              <w:t>– wskazuje wymagane informacje w zaproszeniu i ogłoszeniu,</w:t>
            </w:r>
          </w:p>
          <w:p w14:paraId="7956638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omawia elementy kompozycyjne zaproszenia i ogłoszenia, </w:t>
            </w:r>
          </w:p>
          <w:p w14:paraId="0234BF0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wypowiada się na temat cech listu jako formy wypowiedzi, </w:t>
            </w:r>
          </w:p>
          <w:p w14:paraId="3C90738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podaje przykłady nadawcy i adresata, </w:t>
            </w:r>
          </w:p>
          <w:p w14:paraId="0CAD376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omawia zasady pisowni w zwrotach do adresata, </w:t>
            </w:r>
          </w:p>
          <w:p w14:paraId="6C3217DE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pisze rozwinięty list prywatny,</w:t>
            </w:r>
          </w:p>
          <w:p w14:paraId="58CA901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selekcjonuje informacje,</w:t>
            </w:r>
          </w:p>
          <w:p w14:paraId="6E079B1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8C207E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8C207E">
              <w:rPr>
                <w:rFonts w:cstheme="minorHAnsi"/>
              </w:rPr>
              <w:t>– posługuje się współczesnymi formami komunikatów, takich jak np. e-mail, SMS</w:t>
            </w:r>
            <w:r w:rsidRPr="008C207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eastAsia="Times New Roman" w:cstheme="minorHAnsi"/>
                <w:lang w:eastAsia="pl-PL"/>
              </w:rPr>
              <w:t xml:space="preserve">– </w:t>
            </w:r>
            <w:r w:rsidRPr="008C207E">
              <w:rPr>
                <w:rFonts w:cstheme="minorHAnsi"/>
              </w:rPr>
              <w:t xml:space="preserve">tworzy różne rodzaje notatek, </w:t>
            </w:r>
          </w:p>
          <w:p w14:paraId="013FFED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dialog, </w:t>
            </w:r>
          </w:p>
          <w:p w14:paraId="0F206702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porządkuje słownictwo do opisu postaci, miejsca, krajobrazu, obrazu, </w:t>
            </w:r>
          </w:p>
          <w:p w14:paraId="691C769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opis postaci, </w:t>
            </w:r>
            <w:r w:rsidRPr="008C207E">
              <w:rPr>
                <w:rFonts w:cstheme="minorHAnsi"/>
              </w:rPr>
              <w:lastRenderedPageBreak/>
              <w:t xml:space="preserve">miejsca, krajobrazu, obrazu, </w:t>
            </w:r>
          </w:p>
          <w:p w14:paraId="03FE7369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stosuje w wypowiedzi pisemnej akapity, </w:t>
            </w:r>
          </w:p>
          <w:p w14:paraId="539E383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argumenty w swoich wypowiedziach,</w:t>
            </w:r>
          </w:p>
          <w:p w14:paraId="77DEA0B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omawia budowę argumentu,</w:t>
            </w:r>
          </w:p>
          <w:p w14:paraId="32C8826B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plan szczegółowy, </w:t>
            </w:r>
          </w:p>
          <w:p w14:paraId="5140191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układa życzenia, </w:t>
            </w:r>
          </w:p>
          <w:p w14:paraId="23104A0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zaproszenie i ogłoszenie z dwoma argumentami, </w:t>
            </w:r>
          </w:p>
          <w:p w14:paraId="42F39B0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8C207E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>stosuje akapity,</w:t>
            </w:r>
            <w:r w:rsidRPr="008C207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D0979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  <w:sz w:val="24"/>
                <w:szCs w:val="24"/>
              </w:rPr>
              <w:t xml:space="preserve">– </w:t>
            </w:r>
            <w:r w:rsidRPr="008C207E">
              <w:rPr>
                <w:rFonts w:cstheme="minorHAnsi"/>
              </w:rPr>
              <w:t xml:space="preserve">tworzy współczesne formy komunikatów, zachowując zasady etykiety językowej, </w:t>
            </w:r>
          </w:p>
          <w:p w14:paraId="5153A5FD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wiedzę o języku w 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8C207E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8C207E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stosuje poprawną interpunkcję w zapisie dialogu,</w:t>
            </w:r>
          </w:p>
          <w:p w14:paraId="7C9412B8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samodzielnie tworzy bogaty </w:t>
            </w:r>
            <w:r w:rsidRPr="008C207E">
              <w:rPr>
                <w:rFonts w:cstheme="minorHAnsi"/>
              </w:rPr>
              <w:lastRenderedPageBreak/>
              <w:t xml:space="preserve">treściowo opis postaci, miejsca, krajobrazu, obrazu o właściwej kompozycji i układzie graficznym, </w:t>
            </w:r>
          </w:p>
          <w:p w14:paraId="579F2330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podejmuje próbę uzasadniania argumentu, </w:t>
            </w:r>
          </w:p>
          <w:p w14:paraId="0F15DC81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plan w jednolitej formie: zdania lub równoważniki zdań, </w:t>
            </w:r>
          </w:p>
          <w:p w14:paraId="54B90233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 xml:space="preserve">– tworzy życzenia i zaproszenie w formie oficjalnej i nieoficjalnej, </w:t>
            </w:r>
          </w:p>
          <w:p w14:paraId="5896475A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tworzy urozmaicone pod względem stylu opowiadanie odtwórcze i twórcze, w tym z dialogiem,</w:t>
            </w:r>
          </w:p>
          <w:p w14:paraId="183C25F5" w14:textId="77777777" w:rsidR="008B5BA9" w:rsidRPr="008C207E" w:rsidRDefault="008B5BA9" w:rsidP="00D66C9E">
            <w:pPr>
              <w:rPr>
                <w:rFonts w:cstheme="minorHAnsi"/>
              </w:rPr>
            </w:pPr>
            <w:r w:rsidRPr="008C207E">
              <w:rPr>
                <w:rFonts w:cstheme="minorHAnsi"/>
              </w:rPr>
              <w:t>– rozumie rolę akapitów w tworzeniu całości myślowej wypowiedzi.</w:t>
            </w:r>
          </w:p>
          <w:p w14:paraId="5688EECF" w14:textId="77777777" w:rsidR="008B5BA9" w:rsidRPr="008C207E" w:rsidRDefault="008B5BA9" w:rsidP="00D66C9E">
            <w:pPr>
              <w:rPr>
                <w:rFonts w:cstheme="minorHAnsi"/>
              </w:rPr>
            </w:pPr>
          </w:p>
          <w:p w14:paraId="5E3E6DFD" w14:textId="77777777" w:rsidR="008B5BA9" w:rsidRPr="008C207E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F9B7150" w14:textId="77777777" w:rsidR="008B5BA9" w:rsidRPr="008C207E" w:rsidRDefault="008B5BA9" w:rsidP="008B5BA9">
      <w:pPr>
        <w:rPr>
          <w:rFonts w:cstheme="minorHAnsi"/>
        </w:rPr>
      </w:pPr>
    </w:p>
    <w:p w14:paraId="66A467D4" w14:textId="5819DA4E" w:rsidR="002679A6" w:rsidRPr="008C207E" w:rsidRDefault="002679A6" w:rsidP="00E13F93"/>
    <w:sectPr w:rsidR="002679A6" w:rsidRPr="008C207E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B49F" w14:textId="77777777" w:rsidR="0085518C" w:rsidRDefault="0085518C" w:rsidP="00285D6F">
      <w:pPr>
        <w:spacing w:after="0" w:line="240" w:lineRule="auto"/>
      </w:pPr>
      <w:r>
        <w:separator/>
      </w:r>
    </w:p>
  </w:endnote>
  <w:endnote w:type="continuationSeparator" w:id="0">
    <w:p w14:paraId="73238D21" w14:textId="77777777" w:rsidR="0085518C" w:rsidRDefault="0085518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0187" w14:textId="77777777" w:rsidR="00E86593" w:rsidRDefault="00E86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E4EFC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0DB5EF5F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8B5BA9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5C415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6F769734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C207E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4B5F" w14:textId="77777777" w:rsidR="00E86593" w:rsidRDefault="00E8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43A8" w14:textId="77777777" w:rsidR="0085518C" w:rsidRDefault="0085518C" w:rsidP="00285D6F">
      <w:pPr>
        <w:spacing w:after="0" w:line="240" w:lineRule="auto"/>
      </w:pPr>
      <w:r>
        <w:separator/>
      </w:r>
    </w:p>
  </w:footnote>
  <w:footnote w:type="continuationSeparator" w:id="0">
    <w:p w14:paraId="6F525144" w14:textId="77777777" w:rsidR="0085518C" w:rsidRDefault="0085518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2AAB" w14:textId="77777777" w:rsidR="00E86593" w:rsidRDefault="00E86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81E1" w14:textId="77777777" w:rsidR="00E86593" w:rsidRDefault="00E86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5518C"/>
    <w:rsid w:val="008648E0"/>
    <w:rsid w:val="00867DB1"/>
    <w:rsid w:val="008B5BA9"/>
    <w:rsid w:val="008C207E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9D0178B-2EAB-42FF-83A5-6FB6ABB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E7F8-B309-47AA-81AB-AB2ED2AF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4294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HP</cp:lastModifiedBy>
  <cp:revision>2</cp:revision>
  <dcterms:created xsi:type="dcterms:W3CDTF">2024-09-16T19:58:00Z</dcterms:created>
  <dcterms:modified xsi:type="dcterms:W3CDTF">2024-09-16T19:58:00Z</dcterms:modified>
</cp:coreProperties>
</file>