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B08BB" w14:textId="20FFE434" w:rsidR="00134DCE" w:rsidRPr="00D70D49" w:rsidRDefault="00134DCE" w:rsidP="00D70D49">
      <w:pPr>
        <w:keepNext/>
        <w:tabs>
          <w:tab w:val="left" w:pos="765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outlineLvl w:val="2"/>
        <w:rPr>
          <w:rFonts w:eastAsia="Times New Roman" w:cstheme="minorHAnsi"/>
          <w:b/>
          <w:bCs/>
          <w:lang w:eastAsia="pl-PL"/>
        </w:rPr>
      </w:pPr>
    </w:p>
    <w:p w14:paraId="3A0B8A8A" w14:textId="2AC98127" w:rsidR="00D70D49" w:rsidRPr="00D70D49" w:rsidRDefault="00D70D49" w:rsidP="00134DCE">
      <w:pPr>
        <w:keepNext/>
        <w:tabs>
          <w:tab w:val="left" w:pos="765"/>
        </w:tabs>
        <w:suppressAutoHyphens/>
        <w:autoSpaceDE w:val="0"/>
        <w:autoSpaceDN w:val="0"/>
        <w:adjustRightInd w:val="0"/>
        <w:spacing w:before="120" w:after="0" w:line="240" w:lineRule="auto"/>
        <w:ind w:left="568" w:hanging="284"/>
        <w:jc w:val="center"/>
        <w:textAlignment w:val="center"/>
        <w:outlineLvl w:val="2"/>
        <w:rPr>
          <w:rFonts w:eastAsia="Times New Roman" w:cstheme="minorHAnsi"/>
          <w:b/>
          <w:bCs/>
          <w:lang w:eastAsia="pl-PL"/>
        </w:rPr>
      </w:pPr>
      <w:r w:rsidRPr="00D70D49">
        <w:rPr>
          <w:rFonts w:eastAsia="Times New Roman" w:cstheme="minorHAnsi"/>
          <w:b/>
          <w:bCs/>
          <w:sz w:val="24"/>
          <w:szCs w:val="24"/>
          <w:lang w:eastAsia="pl-PL"/>
        </w:rPr>
        <w:t>Wymagania edukacyjne. Religia, klasa I</w:t>
      </w:r>
      <w:r w:rsidRPr="00D70D49">
        <w:rPr>
          <w:rFonts w:eastAsia="Times New Roman" w:cstheme="minorHAnsi"/>
          <w:b/>
          <w:bCs/>
          <w:sz w:val="24"/>
          <w:szCs w:val="24"/>
          <w:lang w:eastAsia="pl-PL"/>
        </w:rPr>
        <w:t>V</w:t>
      </w:r>
    </w:p>
    <w:p w14:paraId="7FD41C84" w14:textId="77777777" w:rsidR="00134DCE" w:rsidRPr="00D70D49" w:rsidRDefault="00134DCE" w:rsidP="00134D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b/>
          <w:lang w:eastAsia="pl-PL"/>
        </w:rPr>
      </w:pPr>
      <w:r w:rsidRPr="00D70D49">
        <w:rPr>
          <w:rFonts w:eastAsia="Times New Roman" w:cstheme="minorHAnsi"/>
          <w:b/>
          <w:lang w:eastAsia="pl-PL"/>
        </w:rPr>
        <w:t>PODSTAWOWE</w:t>
      </w:r>
    </w:p>
    <w:p w14:paraId="2B2F9351" w14:textId="77777777" w:rsidR="00134DCE" w:rsidRPr="00D70D49" w:rsidRDefault="00134DCE" w:rsidP="00134DCE">
      <w:pPr>
        <w:keepNext/>
        <w:autoSpaceDE w:val="0"/>
        <w:autoSpaceDN w:val="0"/>
        <w:adjustRightInd w:val="0"/>
        <w:spacing w:before="60" w:after="0" w:line="240" w:lineRule="auto"/>
        <w:ind w:left="1135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b/>
          <w:bCs/>
          <w:lang w:eastAsia="pl-PL"/>
        </w:rPr>
        <w:t>Na ocenę celującą uczeń:</w:t>
      </w:r>
    </w:p>
    <w:p w14:paraId="5B336264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Spełnia wymagania na ocenę bardzo dobrą.</w:t>
      </w:r>
    </w:p>
    <w:p w14:paraId="5D52799B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Posiada wiedzę i umiejętności, które są efektem samodzielnej pracy, wynikają z indywidualnych zainteresowań, potrafi je zaprezentować.</w:t>
      </w:r>
    </w:p>
    <w:p w14:paraId="40102300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Jest bardzo aktywny na lekcji.</w:t>
      </w:r>
    </w:p>
    <w:p w14:paraId="461B7BDC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 xml:space="preserve">Wykonuje zadane prace i ćwiczenia na ocenę co najmniej bardzo dobrą, przynosi niezbędne pomoce. </w:t>
      </w:r>
    </w:p>
    <w:p w14:paraId="276B7DFE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Prowadzi na bieżąco ćwiczenia.</w:t>
      </w:r>
    </w:p>
    <w:p w14:paraId="61CD2F4C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Osiąga sukcesy w konkursach religijnych szkolnych i pozaszkolnych, zdobywa wyróżnienia lub zajmuje wysokie miejsca.</w:t>
      </w:r>
    </w:p>
    <w:p w14:paraId="179C4F07" w14:textId="77777777" w:rsidR="00134DCE" w:rsidRPr="00D70D49" w:rsidRDefault="00134DCE" w:rsidP="00134DCE">
      <w:pPr>
        <w:keepNext/>
        <w:autoSpaceDE w:val="0"/>
        <w:autoSpaceDN w:val="0"/>
        <w:adjustRightInd w:val="0"/>
        <w:spacing w:before="60" w:after="0" w:line="240" w:lineRule="auto"/>
        <w:ind w:left="1135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b/>
          <w:bCs/>
          <w:lang w:eastAsia="pl-PL"/>
        </w:rPr>
        <w:t>Na ocenę bardzo dobrą uczeń:</w:t>
      </w:r>
    </w:p>
    <w:p w14:paraId="62907FE8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Posiada pełny zakres wiadomości i umiejętności wynikających z programu nauczania.</w:t>
      </w:r>
    </w:p>
    <w:p w14:paraId="5C87C23E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Sprawnie posługuje się nabytymi umiejętnościami, jest zawsze przygotowany i bardzo aktywny na lekcji.</w:t>
      </w:r>
    </w:p>
    <w:p w14:paraId="5F33B1FE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Posiada i starannie prowadzi ćwiczenia.</w:t>
      </w:r>
    </w:p>
    <w:p w14:paraId="5D404592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Angażuje się w życie religijne szkoły: w przygotowanie jasełek, misteriów religijnych, rekolekcji.</w:t>
      </w:r>
    </w:p>
    <w:p w14:paraId="05B9EC40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Odnosi się z szacunkiem do innych.</w:t>
      </w:r>
    </w:p>
    <w:p w14:paraId="48A9108B" w14:textId="77777777" w:rsidR="00134DCE" w:rsidRPr="00D70D49" w:rsidRDefault="00134DCE" w:rsidP="00134DCE">
      <w:pPr>
        <w:keepNext/>
        <w:autoSpaceDE w:val="0"/>
        <w:autoSpaceDN w:val="0"/>
        <w:adjustRightInd w:val="0"/>
        <w:spacing w:before="60" w:after="0" w:line="240" w:lineRule="auto"/>
        <w:ind w:left="1135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b/>
          <w:bCs/>
          <w:lang w:eastAsia="pl-PL"/>
        </w:rPr>
        <w:t>Na ocenę dobrą uczeń:</w:t>
      </w:r>
    </w:p>
    <w:p w14:paraId="18EC6E4E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Opanował większość wiadomości i umiejętności wynikających z programu nauczania i potrafi je poprawnie zaprezentować.</w:t>
      </w:r>
    </w:p>
    <w:p w14:paraId="41505697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Prowadzi na bieżąco ćwiczenia, jest zawsze przygotowany do katechezy.</w:t>
      </w:r>
    </w:p>
    <w:p w14:paraId="4216B7CC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Wykonuje systematycznie i samodzielnie zadane prace i ćwiczenia.</w:t>
      </w:r>
    </w:p>
    <w:p w14:paraId="7C95D7E2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Uczeń posiada wiedzę i umiejętności pozwalającą na samodzielne wykorzystanie, jest aktywny na lekcji.</w:t>
      </w:r>
    </w:p>
    <w:p w14:paraId="1B8803F2" w14:textId="77777777" w:rsidR="00134DCE" w:rsidRPr="00D70D49" w:rsidRDefault="00134DCE" w:rsidP="00134DCE">
      <w:pPr>
        <w:keepNext/>
        <w:autoSpaceDE w:val="0"/>
        <w:autoSpaceDN w:val="0"/>
        <w:adjustRightInd w:val="0"/>
        <w:spacing w:before="60" w:after="0" w:line="240" w:lineRule="auto"/>
        <w:ind w:left="1135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b/>
          <w:bCs/>
          <w:lang w:eastAsia="pl-PL"/>
        </w:rPr>
        <w:t>Na ocenę dostateczną uczeń:</w:t>
      </w:r>
    </w:p>
    <w:p w14:paraId="4C0C24B8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Posiada wiedzę i umiejętności niezbędne na danym etapie nauki, pozwalające na rozumienie podstawowych zagadnień.</w:t>
      </w:r>
    </w:p>
    <w:p w14:paraId="08E97D77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Potrafi wyrywkowo stosować wiedzę, proste zagadnienia przedstawia przy pomocy nauczyciela, w jego wiadomościach są braki.</w:t>
      </w:r>
    </w:p>
    <w:p w14:paraId="007EF0D0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Prowadzi na bieżąco ćwiczenia.</w:t>
      </w:r>
    </w:p>
    <w:p w14:paraId="20E8FFFB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Wykonuje niesystematycznie zadane prace i sporadycznie zapomina przynieść niezbędne pomoce.</w:t>
      </w:r>
    </w:p>
    <w:p w14:paraId="25B0FE4D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Nie wykazuje większego zainteresowania przedmiotem.</w:t>
      </w:r>
    </w:p>
    <w:p w14:paraId="1218A535" w14:textId="77777777" w:rsidR="00134DCE" w:rsidRPr="00D70D49" w:rsidRDefault="00134DCE" w:rsidP="00134DCE">
      <w:pPr>
        <w:keepNext/>
        <w:autoSpaceDE w:val="0"/>
        <w:autoSpaceDN w:val="0"/>
        <w:adjustRightInd w:val="0"/>
        <w:spacing w:before="60" w:after="0" w:line="240" w:lineRule="auto"/>
        <w:ind w:left="1135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b/>
          <w:bCs/>
          <w:lang w:eastAsia="pl-PL"/>
        </w:rPr>
        <w:t>Na ocenę dopuszczającą uczeń:</w:t>
      </w:r>
    </w:p>
    <w:p w14:paraId="56869A30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Posiada minimalną wiedzę i umiejętności przewidziane w programie nauczania.</w:t>
      </w:r>
    </w:p>
    <w:p w14:paraId="04D600EA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Posiada braki w wiedzy i umiejętnościach religijnych, które nie uniemożliwiają mu czynienia postępów w ciągu dalszej nauki.</w:t>
      </w:r>
    </w:p>
    <w:p w14:paraId="20EDC828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Prowadzi ćwiczenia, w których są braki.</w:t>
      </w:r>
    </w:p>
    <w:p w14:paraId="5D247461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Zadania wykonuje sporadycznie.</w:t>
      </w:r>
    </w:p>
    <w:p w14:paraId="5A91A2E0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Rzadko włącza się w pracę grupy.</w:t>
      </w:r>
    </w:p>
    <w:p w14:paraId="20224BF6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Proste polecenia, wymagające zastosowania podstawowych umiejętności wykonuje przy pomocy nauczyciela.</w:t>
      </w:r>
    </w:p>
    <w:p w14:paraId="5EC8D503" w14:textId="77777777" w:rsidR="00134DCE" w:rsidRPr="00D70D49" w:rsidRDefault="00134DCE" w:rsidP="00134DCE">
      <w:pPr>
        <w:keepNext/>
        <w:autoSpaceDE w:val="0"/>
        <w:autoSpaceDN w:val="0"/>
        <w:adjustRightInd w:val="0"/>
        <w:spacing w:before="60" w:after="0" w:line="240" w:lineRule="auto"/>
        <w:ind w:left="1135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b/>
          <w:bCs/>
          <w:lang w:eastAsia="pl-PL"/>
        </w:rPr>
        <w:t>Na ocenę niedostateczną uczeń:</w:t>
      </w:r>
    </w:p>
    <w:p w14:paraId="59A0BA37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Nie spełnia kryteriów wymagań na ocenę dopuszczającą, niezbędnych do opanowania podstawowych umiejętności.</w:t>
      </w:r>
    </w:p>
    <w:p w14:paraId="0614BFED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Nie prowadzi ćwiczeń, nie wykonuje zadawanych prac.</w:t>
      </w:r>
    </w:p>
    <w:p w14:paraId="6513A8CF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Odmawia wszelkiej współpracy, ma lekceważący stosunek do przedmiotu.</w:t>
      </w:r>
    </w:p>
    <w:p w14:paraId="3E3FF281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</w:p>
    <w:p w14:paraId="36470885" w14:textId="77777777" w:rsidR="00134DCE" w:rsidRPr="00D70D49" w:rsidRDefault="00134DCE" w:rsidP="00134D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b/>
          <w:lang w:eastAsia="pl-PL"/>
        </w:rPr>
      </w:pPr>
      <w:r w:rsidRPr="00D70D49">
        <w:rPr>
          <w:rFonts w:eastAsia="Times New Roman" w:cstheme="minorHAnsi"/>
          <w:b/>
          <w:lang w:eastAsia="pl-PL"/>
        </w:rPr>
        <w:lastRenderedPageBreak/>
        <w:t>SZCZEGÓŁOWE</w:t>
      </w:r>
    </w:p>
    <w:p w14:paraId="5E1E9EFF" w14:textId="77777777" w:rsidR="00134DCE" w:rsidRPr="00D70D49" w:rsidRDefault="00134DCE" w:rsidP="00134DCE">
      <w:pPr>
        <w:keepNext/>
        <w:autoSpaceDE w:val="0"/>
        <w:autoSpaceDN w:val="0"/>
        <w:adjustRightInd w:val="0"/>
        <w:spacing w:before="60" w:after="0" w:line="240" w:lineRule="auto"/>
        <w:ind w:left="1135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b/>
          <w:bCs/>
          <w:lang w:eastAsia="pl-PL"/>
        </w:rPr>
        <w:t>Na ocenę celującą uczeń:</w:t>
      </w:r>
    </w:p>
    <w:p w14:paraId="57C67DD1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Opanował materiał przewidziany programem w stopniu bardzo dobrym.</w:t>
      </w:r>
    </w:p>
    <w:p w14:paraId="74D5AB51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Samodzielnie i twórczo rozwija własne zainteresowania przedmiotem.</w:t>
      </w:r>
    </w:p>
    <w:p w14:paraId="441A2DF3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Bierze udział i osiąga sukcesy w konkursach religijnych i zajmuje wysokie miejsca lub wyróżnienia.</w:t>
      </w:r>
    </w:p>
    <w:p w14:paraId="3B618FEE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Biegle posługuje się zdobytą wiedzą, posiada wiedzę wykraczającą poza program nauczania klasy czwartej.</w:t>
      </w:r>
    </w:p>
    <w:p w14:paraId="28DB7055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Jest wzorem i przykładem dla innych uczniów.</w:t>
      </w:r>
    </w:p>
    <w:p w14:paraId="057142AD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 xml:space="preserve">Posiada uzupełnione ćwiczenia. </w:t>
      </w:r>
    </w:p>
    <w:p w14:paraId="6517997F" w14:textId="77777777" w:rsidR="00134DCE" w:rsidRPr="00D70D49" w:rsidRDefault="00134DCE" w:rsidP="00134DCE">
      <w:pPr>
        <w:keepNext/>
        <w:autoSpaceDE w:val="0"/>
        <w:autoSpaceDN w:val="0"/>
        <w:adjustRightInd w:val="0"/>
        <w:spacing w:before="60" w:after="0" w:line="240" w:lineRule="auto"/>
        <w:ind w:left="1135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b/>
          <w:bCs/>
          <w:lang w:eastAsia="pl-PL"/>
        </w:rPr>
        <w:t>Na ocenę bardzo dobrą uczeń:</w:t>
      </w:r>
    </w:p>
    <w:p w14:paraId="5568953F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Zna modlitwy i mały katechizm: Przykazania kościelne, Uczynki miłosierne co do ciała, Uczynki miłosierne co do duszy, Cztery cnoty główne, Duszo Chrystusowa, Grzechy cudze, Grzechy przeciw Duchowi Świętemu, Grzechy wołające o pomstę do nieba, Siedem grzechów głównych, Anioł Pański, Koronka do Bożego Miłosierdzia.</w:t>
      </w:r>
    </w:p>
    <w:p w14:paraId="2832723F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Wyjaśnia, na czym polega praktykowanie pierwszych piątków miesiąca.</w:t>
      </w:r>
    </w:p>
    <w:p w14:paraId="3255A4FE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Wie, kim był i dlaczego warto naśladować św. Szymona z Lipnicy – patrona roku.</w:t>
      </w:r>
    </w:p>
    <w:p w14:paraId="1AA77067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Podaje definicję Kościoła i wskazuje, jak może przyczynić się do tworzenia wspólnoty Kościoła.</w:t>
      </w:r>
    </w:p>
    <w:p w14:paraId="248FE7E0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Wyjaśnia zależność roku liturgicznego od historii zbawienia.</w:t>
      </w:r>
    </w:p>
    <w:p w14:paraId="3FBF48A7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Wyjaśnia, na czym polega pełny udział we Mszy Świętej.</w:t>
      </w:r>
    </w:p>
    <w:p w14:paraId="28530510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Podaje podstawowe informacje na temat Pisma Świętego.</w:t>
      </w:r>
    </w:p>
    <w:p w14:paraId="13F5FADA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Zna podstawowe zasady korzystania z Pisma Świętego.</w:t>
      </w:r>
    </w:p>
    <w:p w14:paraId="5EA52DF9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Wymienia nazwy i skróty wybranych ksiąg Pisma Świętego i ich autorów.</w:t>
      </w:r>
    </w:p>
    <w:p w14:paraId="01E18CD1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Wskazuje moment, kiedy w liturgii Mszy Świętej czytany jest fragment Starego, a kiedy Nowego Testamentu.</w:t>
      </w:r>
    </w:p>
    <w:p w14:paraId="44E3DBDB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Wskazuje na związek Biblii z życiem narodu i kulturą chrześcijańską.</w:t>
      </w:r>
    </w:p>
    <w:p w14:paraId="747647A9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Opisuje sposoby objawienia się Boga człowiekowi.</w:t>
      </w:r>
    </w:p>
    <w:p w14:paraId="78A80CD6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Wie, na czym polega odpowiedzialność człowieka za otaczający świat.</w:t>
      </w:r>
    </w:p>
    <w:p w14:paraId="6201640D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Charakteryzuje przymioty Boga w świetle wiary.</w:t>
      </w:r>
    </w:p>
    <w:p w14:paraId="6A683FBB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Wyjaśnia istotę wiary na przykładzie postaci biblijnych.</w:t>
      </w:r>
    </w:p>
    <w:p w14:paraId="3C61D02F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Wie, że realizacja przykazań Bożych jest wyrazem wiary i posłuszeństwa Bogu.</w:t>
      </w:r>
    </w:p>
    <w:p w14:paraId="0F7C8075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Wyjaśnia znaczenie uczynków miłosiernych w codziennym życiu.</w:t>
      </w:r>
    </w:p>
    <w:p w14:paraId="3658B2C4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Wie, że Opatrzność Boża czuwa nad każdym człowiekiem i podaje przykłady działania Opatrzności Bożej.</w:t>
      </w:r>
    </w:p>
    <w:p w14:paraId="03CECDC4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Wyjaśnia, dlaczego Chrystus jest przewodnikiem w drodze do Boga Ojca i dlaczego z Jezusem łatwiej przezwyciężać trudności.</w:t>
      </w:r>
    </w:p>
    <w:p w14:paraId="2FB89366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Ukazuje aktualność wydarzeń biblijnych w świetle współczesnych wyzwań życiowych.</w:t>
      </w:r>
    </w:p>
    <w:p w14:paraId="56FB7690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 xml:space="preserve">Wyjaśnia pojęcia: Biblia, Stary Testament, Nowy Testament, Ewangelia, historia zbawienia, natchnienie biblijne, wiara, stworzyć, Opatrzność Boża, </w:t>
      </w:r>
      <w:proofErr w:type="spellStart"/>
      <w:r w:rsidRPr="00D70D49">
        <w:rPr>
          <w:rFonts w:eastAsia="Times New Roman" w:cstheme="minorHAnsi"/>
          <w:lang w:eastAsia="pl-PL"/>
        </w:rPr>
        <w:t>protoewangelia</w:t>
      </w:r>
      <w:proofErr w:type="spellEnd"/>
      <w:r w:rsidRPr="00D70D49">
        <w:rPr>
          <w:rFonts w:eastAsia="Times New Roman" w:cstheme="minorHAnsi"/>
          <w:lang w:eastAsia="pl-PL"/>
        </w:rPr>
        <w:t>.</w:t>
      </w:r>
    </w:p>
    <w:p w14:paraId="0800493C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Z szacunkiem odnosi się do kapłanów, rodziców, nauczycieli, wychowawców.</w:t>
      </w:r>
    </w:p>
    <w:p w14:paraId="0E062AE3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 xml:space="preserve">Posiada uzupełnione ćwiczenia. </w:t>
      </w:r>
    </w:p>
    <w:p w14:paraId="1DA800C3" w14:textId="77777777" w:rsidR="00134DCE" w:rsidRPr="00D70D49" w:rsidRDefault="00134DCE" w:rsidP="00134DCE">
      <w:pPr>
        <w:keepNext/>
        <w:autoSpaceDE w:val="0"/>
        <w:autoSpaceDN w:val="0"/>
        <w:adjustRightInd w:val="0"/>
        <w:spacing w:before="60" w:after="0" w:line="240" w:lineRule="auto"/>
        <w:ind w:left="1135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b/>
          <w:bCs/>
          <w:lang w:eastAsia="pl-PL"/>
        </w:rPr>
        <w:t>Na ocenę dobrą uczeń:</w:t>
      </w:r>
    </w:p>
    <w:p w14:paraId="5131F874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Zna większość modlitw przewidzianych w programie nauczania</w:t>
      </w:r>
    </w:p>
    <w:p w14:paraId="05155C27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Wyjaśnia na czym polega praktykowanie pierwszych piątków miesiąca.</w:t>
      </w:r>
    </w:p>
    <w:p w14:paraId="1F7CE7C3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Wie, kim był i dlaczego warto naśladować św. Szymona z Lipnicy – patrona roku.</w:t>
      </w:r>
    </w:p>
    <w:p w14:paraId="15D3E209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Podaje definicję Kościoła i wskazuje jak może przyczynić się do tworzenia Wspólnoty Kościoła</w:t>
      </w:r>
    </w:p>
    <w:p w14:paraId="7C931D9A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Wyjaśnia zależność roku liturgicznego od historii zbawienia.</w:t>
      </w:r>
    </w:p>
    <w:p w14:paraId="32E38ED6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Wyjaśnia, na czym polega pełny czynny udział we Mszy Świętej.</w:t>
      </w:r>
    </w:p>
    <w:p w14:paraId="5EEB852D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Podaje podstawowe informacje na temat Pisma Świętego.</w:t>
      </w:r>
    </w:p>
    <w:p w14:paraId="0C60FC99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lastRenderedPageBreak/>
        <w:t>–</w:t>
      </w:r>
      <w:r w:rsidRPr="00D70D49">
        <w:rPr>
          <w:rFonts w:eastAsia="Times New Roman" w:cstheme="minorHAnsi"/>
          <w:lang w:eastAsia="pl-PL"/>
        </w:rPr>
        <w:tab/>
        <w:t xml:space="preserve">Zna podstawowe zasady korzystania z Pisma Świętego. </w:t>
      </w:r>
    </w:p>
    <w:p w14:paraId="7FC7269C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Wymienia nazwy i skróty wybranych ksiąg Pisma Świętego i ich autorów.</w:t>
      </w:r>
    </w:p>
    <w:p w14:paraId="1621353F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Wskazuje moment, kiedy w liturgii Mszy Świętej czytany jest fragment Starego, a kiedy Nowego Testamentu.</w:t>
      </w:r>
    </w:p>
    <w:p w14:paraId="13046E0F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Wskazuje na związek Biblii z życiem narodu i kulturą chrześcijańską.</w:t>
      </w:r>
    </w:p>
    <w:p w14:paraId="2BFEE375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Wie, na czym polega odpowiedzialność człowieka za otaczający świat.</w:t>
      </w:r>
    </w:p>
    <w:p w14:paraId="6C68C735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Wie, że realizacja przykazań Bożych jest wyrazem wiary i posłuszeństwa Bogu.</w:t>
      </w:r>
    </w:p>
    <w:p w14:paraId="0AAF35F1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Wie, że Opatrzność Boża czuwa nad każdym człowiekiem.</w:t>
      </w:r>
    </w:p>
    <w:p w14:paraId="7EB5116C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Podaje przykłady działania Opatrzności Bożej.</w:t>
      </w:r>
    </w:p>
    <w:p w14:paraId="036A6941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Wyjaśnia, dlaczego Chrystus jest przewodnikiem w drodze do Boga Ojca i dlaczego z Jezusem łatwiej przezwyciężać trudności.</w:t>
      </w:r>
    </w:p>
    <w:p w14:paraId="24549066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Ukazuje aktualność wydarzeń biblijnych w świetle współczesnych wyzwań życiowych.</w:t>
      </w:r>
    </w:p>
    <w:p w14:paraId="5B344BDB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Wyjaśnia pojęcia: Biblia, Stary Testament, Nowy Testament, Ewangelia, historia zbawienia, natchnienie biblijne, wiara.</w:t>
      </w:r>
    </w:p>
    <w:p w14:paraId="004EF03F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Z szacunkiem odnosi się do kapłanów, rodziców, nauczycieli, wychowawców.</w:t>
      </w:r>
    </w:p>
    <w:p w14:paraId="6F6352A3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 xml:space="preserve">Posiada uzupełnione ćwiczenia. </w:t>
      </w:r>
    </w:p>
    <w:p w14:paraId="5066286F" w14:textId="77777777" w:rsidR="00134DCE" w:rsidRPr="00D70D49" w:rsidRDefault="00134DCE" w:rsidP="00134DCE">
      <w:pPr>
        <w:keepNext/>
        <w:autoSpaceDE w:val="0"/>
        <w:autoSpaceDN w:val="0"/>
        <w:adjustRightInd w:val="0"/>
        <w:spacing w:before="60" w:after="0" w:line="240" w:lineRule="auto"/>
        <w:ind w:left="1135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b/>
          <w:bCs/>
          <w:lang w:eastAsia="pl-PL"/>
        </w:rPr>
        <w:t>Na ocenę dostateczną uczeń:</w:t>
      </w:r>
    </w:p>
    <w:p w14:paraId="7A29FDDE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Zna niektóre modlitwy przewidziane w programie nauczania.</w:t>
      </w:r>
    </w:p>
    <w:p w14:paraId="37FD1BCB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Wyjaśnia, na czym polega praktykowanie pierwszych piątków miesiąca.</w:t>
      </w:r>
    </w:p>
    <w:p w14:paraId="04201530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Wie, kim był i dlaczego warto naśladować św. Szymona z Lipnicy – patrona roku.</w:t>
      </w:r>
    </w:p>
    <w:p w14:paraId="5DD98F21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Podaje definicje Kościoła.</w:t>
      </w:r>
    </w:p>
    <w:p w14:paraId="7E54C3C5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Wyjaśnia na czym polega pełny czynny udział we Mszy Świętej.</w:t>
      </w:r>
    </w:p>
    <w:p w14:paraId="14E75428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Podaje podstawowe informacje na temat Pisma Świętego.</w:t>
      </w:r>
    </w:p>
    <w:p w14:paraId="0994321D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Wskazuje moment, kiedy w liturgii Mszy Świętej czytane jest Pismo Święte jest fragment Starego, a kiedy Nowego Testamentu.</w:t>
      </w:r>
    </w:p>
    <w:p w14:paraId="15534320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Wskazuje na związek Biblii z życiem narodu i kulturą chrześcijańską.</w:t>
      </w:r>
    </w:p>
    <w:p w14:paraId="3642EC21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Wie, na czym polega odpowiedzialność człowieka za otaczający świat.</w:t>
      </w:r>
    </w:p>
    <w:p w14:paraId="40698F18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Wie, że Opatrzność Boża czuwa nad każdym człowiekiem i podaje przykłady działania Opatrzności Bożej.</w:t>
      </w:r>
    </w:p>
    <w:p w14:paraId="2CA37525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Wyjaśnia, dlaczego Chrystus jest przewodnikiem w drodze do Boga Ojca i dlaczego z Jezusem łatwiej przezwyciężać trudności.</w:t>
      </w:r>
    </w:p>
    <w:p w14:paraId="15D1D5B9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Wyjaśnia pojęcia: Biblia, Stary Testament, Nowy Testament, Ewangelia</w:t>
      </w:r>
    </w:p>
    <w:p w14:paraId="2E00E669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Z szacunkiem odnosi się do kapłanów, rodziców, nauczycieli, wychowawców</w:t>
      </w:r>
    </w:p>
    <w:p w14:paraId="73941991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 xml:space="preserve">Posiada ćwiczenia w które niesystematycznie uzupełnia. </w:t>
      </w:r>
    </w:p>
    <w:p w14:paraId="13A5BE33" w14:textId="77777777" w:rsidR="00134DCE" w:rsidRPr="00D70D49" w:rsidRDefault="00134DCE" w:rsidP="00134DCE">
      <w:pPr>
        <w:keepNext/>
        <w:autoSpaceDE w:val="0"/>
        <w:autoSpaceDN w:val="0"/>
        <w:adjustRightInd w:val="0"/>
        <w:spacing w:before="60" w:after="0" w:line="240" w:lineRule="auto"/>
        <w:ind w:left="1135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b/>
          <w:bCs/>
          <w:lang w:eastAsia="pl-PL"/>
        </w:rPr>
        <w:t>Na ocenę dopuszczającą uczeń:</w:t>
      </w:r>
    </w:p>
    <w:p w14:paraId="587E5B01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Zna wybrane modlitwy przewidziane w programie nauczania.</w:t>
      </w:r>
    </w:p>
    <w:p w14:paraId="02762336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Wie, kim był i dlaczego warto naśladować św. Szymona z Lipnicy – patrona roku.</w:t>
      </w:r>
    </w:p>
    <w:p w14:paraId="09318D09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Podaje definicję Kościoła.</w:t>
      </w:r>
    </w:p>
    <w:p w14:paraId="4CFC5183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Wie, że przez chrzest należy do wspólnoty Kościoła.</w:t>
      </w:r>
    </w:p>
    <w:p w14:paraId="06CFE4C0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Wyjaśnia, na czym polega pełny czynny udział we Mszy Świętej.</w:t>
      </w:r>
    </w:p>
    <w:p w14:paraId="70875FF5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 xml:space="preserve">Podaje podstawowe informacje na temat Pisma Świętego, zna podstawowe zasady korzystania z Pisma Świętego. </w:t>
      </w:r>
    </w:p>
    <w:p w14:paraId="14791B6A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Wskazuje na związek Biblii z życiem narodu i kulturą chrześcijańską.</w:t>
      </w:r>
    </w:p>
    <w:p w14:paraId="051D6A15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Wie, na czym polega odpowiedzialność człowieka za otaczający świat.</w:t>
      </w:r>
    </w:p>
    <w:p w14:paraId="547B606C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Wie, że Opatrzność Boża czuwa nad każdym człowiekiem.</w:t>
      </w:r>
    </w:p>
    <w:p w14:paraId="1C2F034D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Podaje przykłady działania Opatrzności Bożej.</w:t>
      </w:r>
    </w:p>
    <w:p w14:paraId="529E624F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Wie, że Chrystus jest przewodnikiem w drodze do Boga Ojca.</w:t>
      </w:r>
    </w:p>
    <w:p w14:paraId="212E5987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Wyjaśnia pojęcia: Biblia, Stary Testament, Nowy Testament.</w:t>
      </w:r>
    </w:p>
    <w:p w14:paraId="0A2D47F1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lastRenderedPageBreak/>
        <w:t>–</w:t>
      </w:r>
      <w:r w:rsidRPr="00D70D49">
        <w:rPr>
          <w:rFonts w:eastAsia="Times New Roman" w:cstheme="minorHAnsi"/>
          <w:lang w:eastAsia="pl-PL"/>
        </w:rPr>
        <w:tab/>
        <w:t>Okazuje szacunek osobom dorosłym.</w:t>
      </w:r>
    </w:p>
    <w:p w14:paraId="062DAF5D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 xml:space="preserve">Posiada ćwiczenia w które niesystematycznie uzupełnia. </w:t>
      </w:r>
    </w:p>
    <w:p w14:paraId="21AD28DA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</w:p>
    <w:p w14:paraId="0B04F12A" w14:textId="77777777" w:rsidR="00134DCE" w:rsidRPr="00D70D49" w:rsidRDefault="00134DCE" w:rsidP="00134DCE">
      <w:pPr>
        <w:keepNext/>
        <w:autoSpaceDE w:val="0"/>
        <w:autoSpaceDN w:val="0"/>
        <w:adjustRightInd w:val="0"/>
        <w:spacing w:before="60" w:after="0" w:line="240" w:lineRule="auto"/>
        <w:ind w:left="1135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b/>
          <w:bCs/>
          <w:lang w:eastAsia="pl-PL"/>
        </w:rPr>
        <w:t>Na ocenę niedostateczną uczeń:</w:t>
      </w:r>
    </w:p>
    <w:p w14:paraId="57A4940D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Nie spełnia wymagań na ocenę dopuszczającą.</w:t>
      </w:r>
    </w:p>
    <w:p w14:paraId="5EFBF958" w14:textId="77777777" w:rsidR="00134DCE" w:rsidRPr="00D70D49" w:rsidRDefault="00134DCE" w:rsidP="00A6497C">
      <w:pPr>
        <w:keepNext/>
        <w:tabs>
          <w:tab w:val="left" w:pos="765"/>
        </w:tabs>
        <w:suppressAutoHyphens/>
        <w:autoSpaceDE w:val="0"/>
        <w:autoSpaceDN w:val="0"/>
        <w:adjustRightInd w:val="0"/>
        <w:spacing w:before="120" w:after="0" w:line="240" w:lineRule="auto"/>
        <w:jc w:val="center"/>
        <w:textAlignment w:val="center"/>
        <w:outlineLvl w:val="2"/>
        <w:rPr>
          <w:rFonts w:eastAsia="Times New Roman" w:cstheme="minorHAnsi"/>
          <w:b/>
          <w:bCs/>
          <w:lang w:eastAsia="pl-PL"/>
        </w:rPr>
      </w:pPr>
      <w:r w:rsidRPr="00D70D49">
        <w:rPr>
          <w:rFonts w:eastAsia="Times New Roman" w:cstheme="minorHAnsi"/>
          <w:b/>
          <w:bCs/>
          <w:lang w:eastAsia="pl-PL"/>
        </w:rPr>
        <w:t>PRZEWIDYWANE OSIĄNIĘCIA UCZNIÓW:</w:t>
      </w:r>
    </w:p>
    <w:p w14:paraId="03999CC8" w14:textId="77777777" w:rsidR="00134DCE" w:rsidRPr="00D70D49" w:rsidRDefault="00134DCE" w:rsidP="00134DCE">
      <w:pPr>
        <w:pStyle w:val="Akapitzlist"/>
        <w:keepNext/>
        <w:tabs>
          <w:tab w:val="left" w:pos="765"/>
        </w:tabs>
        <w:suppressAutoHyphens/>
        <w:autoSpaceDE w:val="0"/>
        <w:autoSpaceDN w:val="0"/>
        <w:adjustRightInd w:val="0"/>
        <w:spacing w:before="120" w:after="0" w:line="240" w:lineRule="auto"/>
        <w:ind w:left="1286"/>
        <w:jc w:val="both"/>
        <w:textAlignment w:val="center"/>
        <w:outlineLvl w:val="2"/>
        <w:rPr>
          <w:rFonts w:eastAsia="Times New Roman" w:cstheme="minorHAnsi"/>
          <w:b/>
          <w:bCs/>
          <w:lang w:eastAsia="pl-PL"/>
        </w:rPr>
      </w:pPr>
    </w:p>
    <w:p w14:paraId="37206924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Zna modlitwy: Przykazania kościelne, Uczynki miłosierne co do ciała, Uczynki miłosierne co do duszy, Cztery cnoty główne, Duszo Chrystusowa, Grzechy cudze, Grzechy przeciw Duchowi Świętemu, Grzechy wołające o pomstę do nieba, Siedem grzechów głównych, Anioł Pański, Koronka do Bożego Miłosierdzia.</w:t>
      </w:r>
    </w:p>
    <w:p w14:paraId="716E64AA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Wyjaśnia na czym polega praktykowanie pierwszych piątków miesiąca.</w:t>
      </w:r>
    </w:p>
    <w:p w14:paraId="3318BEC0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Wie, kim był i dlaczego warto naśladować św. Szymona z Lipnicy – patrona roku.</w:t>
      </w:r>
    </w:p>
    <w:p w14:paraId="575AA24B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Podaje definicje Kościoła i wskazuje jak może przyczynić się do tworzenia wspólnoty.</w:t>
      </w:r>
    </w:p>
    <w:p w14:paraId="4B10E938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Wyjaśnia zależność roku liturgicznego od historii zbawienia.</w:t>
      </w:r>
    </w:p>
    <w:p w14:paraId="62CFD83E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Wyjaśnia na czym polega pełny czynny udział we Mszy Świętej.</w:t>
      </w:r>
    </w:p>
    <w:p w14:paraId="5AA7A6A0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 xml:space="preserve">Podaje podstawowe informacje na temat Pisma Świętego, zna podstawowe zasady korzystania z Pisma Świętego. </w:t>
      </w:r>
    </w:p>
    <w:p w14:paraId="6CB03BBD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Wymienia nazwy i skróty wybranych ksiąg Pisma Świętego i ich autorów.</w:t>
      </w:r>
    </w:p>
    <w:p w14:paraId="3FF0A5EA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Wskazuje moment, kiedy w liturgii Mszy Świętej czytany jest fragment Starego, a kiedy Nowego Testamentu.</w:t>
      </w:r>
    </w:p>
    <w:p w14:paraId="0E19DD59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Wskazuje na związek Biblii z życiem narodu i kulturą chrześcijańską.</w:t>
      </w:r>
    </w:p>
    <w:p w14:paraId="114D62EC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Opisuje sposoby objawienia się Boga człowiekowi.</w:t>
      </w:r>
    </w:p>
    <w:p w14:paraId="60D8A510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Wie, na czym polega odpowiedzialność człowieka za otaczający świat.</w:t>
      </w:r>
    </w:p>
    <w:p w14:paraId="724152E4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Charakteryzuje przymioty Boga w świetle wiary.</w:t>
      </w:r>
    </w:p>
    <w:p w14:paraId="4F15ED3D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Wyjaśnia istotę wiary na przykładzie postaci biblijnych.</w:t>
      </w:r>
    </w:p>
    <w:p w14:paraId="173B131B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Wie, że realizacja przykazań Bożych jest wyrazem wiary i posłuszeństwa Bogu.</w:t>
      </w:r>
    </w:p>
    <w:p w14:paraId="5058B365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Wyjaśnia znaczenie uczynków miłosiernych w codziennym życiu.</w:t>
      </w:r>
    </w:p>
    <w:p w14:paraId="75E7198E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Wie, że Opatrzność Boża czuwa nad każdym człowiekiem i podaje przykłady działania Opatrzności Bożej.</w:t>
      </w:r>
    </w:p>
    <w:p w14:paraId="3DCC640F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Wyjaśnia, dlaczego Chrystus jest przewodnikiem w drodze do Boga Ojca i dlaczego z Jezusem łatwiej przezwyciężać trudności.</w:t>
      </w:r>
    </w:p>
    <w:p w14:paraId="65275682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>Ukazuje aktualność wydarzeń biblijnych w świetle współczesnych wyzwań życiowych.</w:t>
      </w:r>
    </w:p>
    <w:p w14:paraId="312EA8DF" w14:textId="77777777" w:rsidR="00134DCE" w:rsidRPr="00D70D49" w:rsidRDefault="00134DCE" w:rsidP="00134DCE">
      <w:pPr>
        <w:autoSpaceDE w:val="0"/>
        <w:autoSpaceDN w:val="0"/>
        <w:adjustRightInd w:val="0"/>
        <w:spacing w:after="0" w:line="240" w:lineRule="auto"/>
        <w:ind w:left="1134" w:hanging="284"/>
        <w:jc w:val="both"/>
        <w:textAlignment w:val="center"/>
        <w:rPr>
          <w:rFonts w:eastAsia="Times New Roman" w:cstheme="minorHAnsi"/>
          <w:lang w:eastAsia="pl-PL"/>
        </w:rPr>
      </w:pPr>
      <w:r w:rsidRPr="00D70D49">
        <w:rPr>
          <w:rFonts w:eastAsia="Times New Roman" w:cstheme="minorHAnsi"/>
          <w:lang w:eastAsia="pl-PL"/>
        </w:rPr>
        <w:t>–</w:t>
      </w:r>
      <w:r w:rsidRPr="00D70D49">
        <w:rPr>
          <w:rFonts w:eastAsia="Times New Roman" w:cstheme="minorHAnsi"/>
          <w:lang w:eastAsia="pl-PL"/>
        </w:rPr>
        <w:tab/>
        <w:t xml:space="preserve">Wyjaśnia pojęcia: Biblia, Stary Testament, Nowy Testament, Ewangelia, historia zbawienia, natchnienie biblijne, wiara, stworzyć, Opatrzność Boża, </w:t>
      </w:r>
      <w:proofErr w:type="spellStart"/>
      <w:r w:rsidRPr="00D70D49">
        <w:rPr>
          <w:rFonts w:eastAsia="Times New Roman" w:cstheme="minorHAnsi"/>
          <w:lang w:eastAsia="pl-PL"/>
        </w:rPr>
        <w:t>protoewangelia</w:t>
      </w:r>
      <w:proofErr w:type="spellEnd"/>
      <w:r w:rsidRPr="00D70D49">
        <w:rPr>
          <w:rFonts w:eastAsia="Times New Roman" w:cstheme="minorHAnsi"/>
          <w:lang w:eastAsia="pl-PL"/>
        </w:rPr>
        <w:t>.</w:t>
      </w:r>
    </w:p>
    <w:p w14:paraId="5513A94B" w14:textId="7B4B7813" w:rsidR="002205A1" w:rsidRPr="00D70D49" w:rsidRDefault="002205A1">
      <w:pPr>
        <w:rPr>
          <w:rFonts w:cstheme="minorHAnsi"/>
        </w:rPr>
      </w:pPr>
    </w:p>
    <w:p w14:paraId="194A6126" w14:textId="557DA62D" w:rsidR="00A6497C" w:rsidRPr="00D70D49" w:rsidRDefault="00A6497C">
      <w:pPr>
        <w:rPr>
          <w:rFonts w:cstheme="minorHAnsi"/>
        </w:rPr>
      </w:pPr>
      <w:bookmarkStart w:id="0" w:name="_GoBack"/>
      <w:bookmarkEnd w:id="0"/>
    </w:p>
    <w:sectPr w:rsidR="00A6497C" w:rsidRPr="00D70D49" w:rsidSect="00A6497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87050"/>
    <w:multiLevelType w:val="hybridMultilevel"/>
    <w:tmpl w:val="915607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903160"/>
    <w:multiLevelType w:val="hybridMultilevel"/>
    <w:tmpl w:val="B1D01200"/>
    <w:lvl w:ilvl="0" w:tplc="9B7A3034">
      <w:start w:val="1"/>
      <w:numFmt w:val="upperRoman"/>
      <w:lvlText w:val="%1."/>
      <w:lvlJc w:val="left"/>
      <w:pPr>
        <w:ind w:left="12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1A"/>
    <w:rsid w:val="00124E63"/>
    <w:rsid w:val="00134DCE"/>
    <w:rsid w:val="002205A1"/>
    <w:rsid w:val="0051701A"/>
    <w:rsid w:val="00A6497C"/>
    <w:rsid w:val="00D7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384B"/>
  <w15:chartTrackingRefBased/>
  <w15:docId w15:val="{29D94C01-07A9-4291-9896-6E73A9AE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4DCE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A6497C"/>
    <w:pPr>
      <w:keepNext/>
      <w:pageBreakBefore/>
      <w:tabs>
        <w:tab w:val="left" w:pos="432"/>
        <w:tab w:val="left" w:pos="851"/>
      </w:tabs>
      <w:autoSpaceDE w:val="0"/>
      <w:autoSpaceDN w:val="0"/>
      <w:adjustRightInd w:val="0"/>
      <w:spacing w:after="180" w:line="240" w:lineRule="auto"/>
      <w:jc w:val="center"/>
      <w:textAlignment w:val="center"/>
      <w:outlineLvl w:val="0"/>
    </w:pPr>
    <w:rPr>
      <w:rFonts w:ascii="Cambria" w:eastAsia="Times New Roman" w:hAnsi="Cambria" w:cs="Cambria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497C"/>
    <w:pPr>
      <w:keepNext/>
      <w:tabs>
        <w:tab w:val="left" w:pos="765"/>
      </w:tabs>
      <w:suppressAutoHyphens/>
      <w:autoSpaceDE w:val="0"/>
      <w:autoSpaceDN w:val="0"/>
      <w:adjustRightInd w:val="0"/>
      <w:spacing w:before="120" w:after="0" w:line="240" w:lineRule="auto"/>
      <w:ind w:left="284" w:hanging="284"/>
      <w:jc w:val="both"/>
      <w:textAlignment w:val="center"/>
      <w:outlineLvl w:val="1"/>
    </w:pPr>
    <w:rPr>
      <w:rFonts w:ascii="Cambria" w:eastAsia="Times New Roman" w:hAnsi="Cambria" w:cs="Cambria"/>
      <w:b/>
      <w:bCs/>
      <w:sz w:val="25"/>
      <w:szCs w:val="25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497C"/>
    <w:pPr>
      <w:keepNext/>
      <w:tabs>
        <w:tab w:val="left" w:pos="765"/>
      </w:tabs>
      <w:suppressAutoHyphens/>
      <w:autoSpaceDE w:val="0"/>
      <w:autoSpaceDN w:val="0"/>
      <w:adjustRightInd w:val="0"/>
      <w:spacing w:before="120" w:after="0" w:line="240" w:lineRule="auto"/>
      <w:ind w:left="568" w:hanging="284"/>
      <w:jc w:val="both"/>
      <w:textAlignment w:val="center"/>
      <w:outlineLvl w:val="2"/>
    </w:pPr>
    <w:rPr>
      <w:rFonts w:ascii="Cambria" w:eastAsia="Times New Roman" w:hAnsi="Cambria" w:cs="Cambria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4D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A6497C"/>
    <w:rPr>
      <w:rFonts w:ascii="Cambria" w:eastAsia="Times New Roman" w:hAnsi="Cambria" w:cs="Cambria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6497C"/>
    <w:rPr>
      <w:rFonts w:ascii="Cambria" w:eastAsia="Times New Roman" w:hAnsi="Cambria" w:cs="Cambria"/>
      <w:b/>
      <w:bCs/>
      <w:sz w:val="25"/>
      <w:szCs w:val="25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A6497C"/>
    <w:rPr>
      <w:rFonts w:ascii="Cambria" w:eastAsia="Times New Roman" w:hAnsi="Cambria" w:cs="Cambria"/>
      <w:b/>
      <w:bCs/>
      <w:lang w:eastAsia="pl-PL"/>
    </w:rPr>
  </w:style>
  <w:style w:type="paragraph" w:customStyle="1" w:styleId="Noparagraphstyle">
    <w:name w:val="[No paragraph style]"/>
    <w:rsid w:val="00A649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eastAsia="pl-PL"/>
    </w:rPr>
  </w:style>
  <w:style w:type="paragraph" w:customStyle="1" w:styleId="heading0">
    <w:name w:val="heading 0"/>
    <w:basedOn w:val="Nagwek1"/>
    <w:uiPriority w:val="99"/>
    <w:rsid w:val="00A6497C"/>
    <w:pPr>
      <w:tabs>
        <w:tab w:val="clear" w:pos="851"/>
      </w:tabs>
      <w:suppressAutoHyphens/>
      <w:spacing w:after="0"/>
      <w:outlineLvl w:val="9"/>
    </w:pPr>
    <w:rPr>
      <w:caps/>
    </w:rPr>
  </w:style>
  <w:style w:type="paragraph" w:customStyle="1" w:styleId="NormalParagraphStyle">
    <w:name w:val="NormalParagraphStyle"/>
    <w:basedOn w:val="Noparagraphstyle"/>
    <w:uiPriority w:val="99"/>
    <w:rsid w:val="00A6497C"/>
  </w:style>
  <w:style w:type="paragraph" w:customStyle="1" w:styleId="punktppaza1">
    <w:name w:val="_punkt_półpałza_1"/>
    <w:basedOn w:val="Normalny"/>
    <w:uiPriority w:val="99"/>
    <w:rsid w:val="00A6497C"/>
    <w:pPr>
      <w:autoSpaceDE w:val="0"/>
      <w:autoSpaceDN w:val="0"/>
      <w:adjustRightInd w:val="0"/>
      <w:spacing w:after="0" w:line="240" w:lineRule="auto"/>
      <w:ind w:left="568" w:hanging="284"/>
      <w:jc w:val="both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punktppaza2">
    <w:name w:val="_punkt_półpałza_2"/>
    <w:basedOn w:val="punktppaza1"/>
    <w:uiPriority w:val="99"/>
    <w:rsid w:val="00A6497C"/>
    <w:pPr>
      <w:ind w:left="850"/>
    </w:pPr>
  </w:style>
  <w:style w:type="paragraph" w:customStyle="1" w:styleId="punktppaza3">
    <w:name w:val="_punkt_półpałza_3"/>
    <w:basedOn w:val="punktppaza2"/>
    <w:uiPriority w:val="99"/>
    <w:rsid w:val="00A6497C"/>
    <w:pPr>
      <w:ind w:left="1134"/>
    </w:pPr>
  </w:style>
  <w:style w:type="paragraph" w:customStyle="1" w:styleId="Normal-odstp">
    <w:name w:val="Normal-odstęp"/>
    <w:basedOn w:val="Normalny"/>
    <w:uiPriority w:val="99"/>
    <w:rsid w:val="00A6497C"/>
    <w:pPr>
      <w:tabs>
        <w:tab w:val="left" w:pos="765"/>
      </w:tabs>
      <w:autoSpaceDE w:val="0"/>
      <w:autoSpaceDN w:val="0"/>
      <w:adjustRightInd w:val="0"/>
      <w:spacing w:before="120" w:after="0" w:line="240" w:lineRule="auto"/>
      <w:ind w:firstLine="567"/>
      <w:jc w:val="both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heading3-pierwszy">
    <w:name w:val="heading 3-pierwszy"/>
    <w:basedOn w:val="Nagwek3"/>
    <w:next w:val="Normalny"/>
    <w:uiPriority w:val="99"/>
    <w:rsid w:val="00A6497C"/>
    <w:pPr>
      <w:spacing w:before="57"/>
      <w:outlineLvl w:val="9"/>
    </w:pPr>
  </w:style>
  <w:style w:type="paragraph" w:customStyle="1" w:styleId="heading31">
    <w:name w:val="heading 31"/>
    <w:basedOn w:val="Nagwek3"/>
    <w:uiPriority w:val="99"/>
    <w:rsid w:val="00A6497C"/>
    <w:pPr>
      <w:suppressAutoHyphens w:val="0"/>
      <w:outlineLvl w:val="9"/>
    </w:pPr>
    <w:rPr>
      <w:rFonts w:ascii="Times New Roman" w:hAnsi="Times New Roman" w:cs="Times New Roman"/>
    </w:rPr>
  </w:style>
  <w:style w:type="paragraph" w:customStyle="1" w:styleId="heading31-pierwszy">
    <w:name w:val="heading 31-pierwszy"/>
    <w:basedOn w:val="heading31"/>
    <w:uiPriority w:val="99"/>
    <w:rsid w:val="00A6497C"/>
    <w:pPr>
      <w:spacing w:before="60"/>
    </w:pPr>
  </w:style>
  <w:style w:type="paragraph" w:customStyle="1" w:styleId="Normal-punkt">
    <w:name w:val="Normal-punkt"/>
    <w:basedOn w:val="Normalny"/>
    <w:uiPriority w:val="99"/>
    <w:rsid w:val="00A6497C"/>
    <w:pPr>
      <w:tabs>
        <w:tab w:val="left" w:pos="765"/>
      </w:tabs>
      <w:autoSpaceDE w:val="0"/>
      <w:autoSpaceDN w:val="0"/>
      <w:adjustRightInd w:val="0"/>
      <w:spacing w:after="0" w:line="240" w:lineRule="auto"/>
      <w:ind w:left="765" w:hanging="198"/>
      <w:jc w:val="both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obiekt">
    <w:name w:val="_obiekt"/>
    <w:basedOn w:val="Normalny"/>
    <w:uiPriority w:val="99"/>
    <w:rsid w:val="00A6497C"/>
    <w:pPr>
      <w:tabs>
        <w:tab w:val="left" w:pos="765"/>
      </w:tabs>
      <w:autoSpaceDE w:val="0"/>
      <w:autoSpaceDN w:val="0"/>
      <w:adjustRightInd w:val="0"/>
      <w:spacing w:before="113" w:after="113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T1">
    <w:name w:val="_T1"/>
    <w:basedOn w:val="Normalny"/>
    <w:uiPriority w:val="99"/>
    <w:rsid w:val="00A6497C"/>
    <w:pPr>
      <w:keepNext/>
      <w:autoSpaceDE w:val="0"/>
      <w:autoSpaceDN w:val="0"/>
      <w:adjustRightInd w:val="0"/>
      <w:spacing w:before="120" w:after="0" w:line="240" w:lineRule="auto"/>
      <w:ind w:left="567"/>
      <w:textAlignment w:val="center"/>
    </w:pPr>
    <w:rPr>
      <w:rFonts w:ascii="Calibri" w:eastAsia="Times New Roman" w:hAnsi="Calibri" w:cs="Calibri"/>
      <w:b/>
      <w:bCs/>
      <w:sz w:val="23"/>
      <w:szCs w:val="23"/>
      <w:lang w:eastAsia="pl-PL"/>
    </w:rPr>
  </w:style>
  <w:style w:type="paragraph" w:customStyle="1" w:styleId="T1-pierwszy">
    <w:name w:val="_T1-pierwszy"/>
    <w:basedOn w:val="T1"/>
    <w:uiPriority w:val="99"/>
    <w:rsid w:val="00A6497C"/>
    <w:pPr>
      <w:spacing w:before="0"/>
    </w:pPr>
  </w:style>
  <w:style w:type="paragraph" w:customStyle="1" w:styleId="wiersz">
    <w:name w:val="_wiersz"/>
    <w:basedOn w:val="Normalny"/>
    <w:uiPriority w:val="99"/>
    <w:rsid w:val="00A6497C"/>
    <w:pPr>
      <w:suppressAutoHyphens/>
      <w:autoSpaceDE w:val="0"/>
      <w:autoSpaceDN w:val="0"/>
      <w:adjustRightInd w:val="0"/>
      <w:spacing w:before="120" w:after="0" w:line="240" w:lineRule="auto"/>
      <w:ind w:left="567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wiersz-punkt">
    <w:name w:val="_wiersz-punkt"/>
    <w:basedOn w:val="wiersz"/>
    <w:uiPriority w:val="99"/>
    <w:rsid w:val="00A6497C"/>
    <w:pPr>
      <w:ind w:left="850" w:hanging="283"/>
    </w:pPr>
  </w:style>
  <w:style w:type="paragraph" w:customStyle="1" w:styleId="heading11">
    <w:name w:val="heading 11"/>
    <w:basedOn w:val="Nagwek1"/>
    <w:uiPriority w:val="99"/>
    <w:rsid w:val="00A6497C"/>
    <w:pPr>
      <w:outlineLvl w:val="9"/>
    </w:pPr>
    <w:rPr>
      <w:lang w:val="en-US"/>
    </w:rPr>
  </w:style>
  <w:style w:type="paragraph" w:customStyle="1" w:styleId="T2">
    <w:name w:val="_T2"/>
    <w:basedOn w:val="T1"/>
    <w:uiPriority w:val="99"/>
    <w:rsid w:val="00A6497C"/>
    <w:pPr>
      <w:tabs>
        <w:tab w:val="left" w:pos="851"/>
      </w:tabs>
      <w:spacing w:before="60"/>
    </w:pPr>
    <w:rPr>
      <w:smallCaps/>
    </w:rPr>
  </w:style>
  <w:style w:type="paragraph" w:customStyle="1" w:styleId="polecane-wykorzystane">
    <w:name w:val="_polecane-wykorzystane"/>
    <w:basedOn w:val="Normalny"/>
    <w:uiPriority w:val="99"/>
    <w:rsid w:val="00A6497C"/>
    <w:pPr>
      <w:keepNext/>
      <w:tabs>
        <w:tab w:val="left" w:pos="765"/>
      </w:tabs>
      <w:autoSpaceDE w:val="0"/>
      <w:autoSpaceDN w:val="0"/>
      <w:adjustRightInd w:val="0"/>
      <w:spacing w:after="0" w:line="240" w:lineRule="auto"/>
      <w:ind w:left="850" w:hanging="283"/>
      <w:jc w:val="both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IndexSectionHead">
    <w:name w:val="Index Section Head"/>
    <w:basedOn w:val="NormalParagraphStyle"/>
    <w:uiPriority w:val="99"/>
    <w:rsid w:val="00A6497C"/>
    <w:pPr>
      <w:spacing w:before="144" w:after="144"/>
    </w:pPr>
    <w:rPr>
      <w:rFonts w:ascii="Times New Roman" w:hAnsi="Times New Roman" w:cs="Times New Roman"/>
      <w:b/>
      <w:bCs/>
    </w:rPr>
  </w:style>
  <w:style w:type="paragraph" w:customStyle="1" w:styleId="IndexLevel1">
    <w:name w:val="Index Level 1"/>
    <w:basedOn w:val="NormalParagraphStyle"/>
    <w:uiPriority w:val="99"/>
    <w:rsid w:val="00A6497C"/>
    <w:pPr>
      <w:ind w:left="560" w:hanging="560"/>
    </w:pPr>
    <w:rPr>
      <w:rFonts w:ascii="Times New Roman" w:hAnsi="Times New Roman" w:cs="Times New Roman"/>
      <w:sz w:val="20"/>
      <w:szCs w:val="20"/>
    </w:rPr>
  </w:style>
  <w:style w:type="paragraph" w:customStyle="1" w:styleId="S1">
    <w:name w:val="S1"/>
    <w:basedOn w:val="Normalny"/>
    <w:uiPriority w:val="99"/>
    <w:rsid w:val="00A6497C"/>
    <w:pPr>
      <w:keepNext/>
      <w:tabs>
        <w:tab w:val="left" w:pos="765"/>
      </w:tabs>
      <w:autoSpaceDE w:val="0"/>
      <w:autoSpaceDN w:val="0"/>
      <w:adjustRightInd w:val="0"/>
      <w:spacing w:before="120" w:after="0" w:line="240" w:lineRule="auto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S2">
    <w:name w:val="S2"/>
    <w:basedOn w:val="S1"/>
    <w:uiPriority w:val="99"/>
    <w:rsid w:val="00A6497C"/>
    <w:pPr>
      <w:tabs>
        <w:tab w:val="clear" w:pos="765"/>
        <w:tab w:val="right" w:leader="dot" w:pos="9071"/>
      </w:tabs>
      <w:spacing w:before="0"/>
      <w:ind w:firstLine="567"/>
    </w:pPr>
  </w:style>
  <w:style w:type="character" w:customStyle="1" w:styleId="bold-kursywa">
    <w:name w:val="_bold-kursywa"/>
    <w:uiPriority w:val="99"/>
    <w:rsid w:val="00A6497C"/>
    <w:rPr>
      <w:b/>
      <w:bCs/>
      <w:i/>
      <w:iCs/>
      <w:color w:val="auto"/>
    </w:rPr>
  </w:style>
  <w:style w:type="character" w:customStyle="1" w:styleId="bold">
    <w:name w:val="_bold"/>
    <w:uiPriority w:val="99"/>
    <w:rsid w:val="00A6497C"/>
    <w:rPr>
      <w:b/>
      <w:bCs/>
      <w:color w:val="auto"/>
    </w:rPr>
  </w:style>
  <w:style w:type="character" w:customStyle="1" w:styleId="kropka">
    <w:name w:val="_kropka"/>
    <w:uiPriority w:val="99"/>
    <w:rsid w:val="00A6497C"/>
    <w:rPr>
      <w:rFonts w:ascii="Symbol" w:hAnsi="Symbol" w:cs="Symbol"/>
    </w:rPr>
  </w:style>
  <w:style w:type="character" w:customStyle="1" w:styleId="kursywa">
    <w:name w:val="_kursywa"/>
    <w:uiPriority w:val="99"/>
    <w:rsid w:val="00A6497C"/>
    <w:rPr>
      <w:i/>
      <w:iCs/>
      <w:color w:val="auto"/>
    </w:rPr>
  </w:style>
  <w:style w:type="character" w:customStyle="1" w:styleId="boldN31">
    <w:name w:val="_bold_N31"/>
    <w:basedOn w:val="bold"/>
    <w:uiPriority w:val="99"/>
    <w:rsid w:val="00A6497C"/>
    <w:rPr>
      <w:rFonts w:ascii="Cambria" w:hAnsi="Cambria" w:cs="Cambria"/>
      <w:b/>
      <w:bCs/>
      <w:color w:val="1F497D"/>
      <w:sz w:val="22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A6497C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Times New Roman" w:eastAsia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6497C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497C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Times New Roman" w:eastAsia="Times New Roman" w:hAnsi="Times New Roman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6497C"/>
    <w:rPr>
      <w:rFonts w:ascii="Times New Roman" w:eastAsia="Times New Roman" w:hAnsi="Times New Roman" w:cs="Times New Roman"/>
      <w:lang w:eastAsia="pl-PL"/>
    </w:rPr>
  </w:style>
  <w:style w:type="paragraph" w:styleId="Indeks1">
    <w:name w:val="index 1"/>
    <w:basedOn w:val="Normalny"/>
    <w:next w:val="Normalny"/>
    <w:autoRedefine/>
    <w:uiPriority w:val="99"/>
    <w:unhideWhenUsed/>
    <w:rsid w:val="00A6497C"/>
    <w:pPr>
      <w:autoSpaceDE w:val="0"/>
      <w:autoSpaceDN w:val="0"/>
      <w:adjustRightInd w:val="0"/>
      <w:spacing w:after="0" w:line="240" w:lineRule="auto"/>
      <w:ind w:left="284" w:hanging="284"/>
      <w:textAlignment w:val="center"/>
    </w:pPr>
    <w:rPr>
      <w:rFonts w:ascii="Times New Roman" w:eastAsia="Times New Roman" w:hAnsi="Times New Roman" w:cs="Times New Roman"/>
      <w:color w:val="000000"/>
      <w:szCs w:val="18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6497C"/>
    <w:pPr>
      <w:autoSpaceDE w:val="0"/>
      <w:autoSpaceDN w:val="0"/>
      <w:adjustRightInd w:val="0"/>
      <w:spacing w:after="0" w:line="240" w:lineRule="auto"/>
      <w:ind w:left="220" w:firstLine="567"/>
      <w:jc w:val="both"/>
      <w:textAlignment w:val="center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6497C"/>
    <w:pPr>
      <w:tabs>
        <w:tab w:val="right" w:leader="dot" w:pos="9629"/>
      </w:tabs>
      <w:autoSpaceDE w:val="0"/>
      <w:autoSpaceDN w:val="0"/>
      <w:adjustRightInd w:val="0"/>
      <w:spacing w:before="240" w:after="120" w:line="240" w:lineRule="auto"/>
      <w:jc w:val="both"/>
      <w:textAlignment w:val="center"/>
    </w:pPr>
    <w:rPr>
      <w:rFonts w:ascii="Times New Roman" w:eastAsia="Times New Roman" w:hAnsi="Times New Roman" w:cs="Times New Roman"/>
      <w:b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1490</Words>
  <Characters>8944</Characters>
  <Application>Microsoft Office Word</Application>
  <DocSecurity>0</DocSecurity>
  <Lines>74</Lines>
  <Paragraphs>20</Paragraphs>
  <ScaleCrop>false</ScaleCrop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Zawiszewska</dc:creator>
  <cp:keywords/>
  <dc:description/>
  <cp:lastModifiedBy>Krzysztof Fiszer</cp:lastModifiedBy>
  <cp:revision>4</cp:revision>
  <dcterms:created xsi:type="dcterms:W3CDTF">2020-09-11T12:55:00Z</dcterms:created>
  <dcterms:modified xsi:type="dcterms:W3CDTF">2025-09-30T06:53:00Z</dcterms:modified>
</cp:coreProperties>
</file>