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E83FC" w14:textId="77777777" w:rsidR="00F85CED" w:rsidRDefault="005F44D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70AA313C" w14:textId="77777777" w:rsidR="00F85CED" w:rsidRDefault="005F44DB">
      <w:pPr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(obowiązek inf. wymaga każdorazowego dostosowania pod konkretny cel przetwarzania danych)</w:t>
      </w:r>
    </w:p>
    <w:p w14:paraId="4C2FD111" w14:textId="77777777" w:rsidR="00F85CED" w:rsidRDefault="005F4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55xqbgyde49h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13 ust. 1 i 2 Rozporządzenia Parlamentu Europejskiego </w:t>
      </w:r>
      <w:r>
        <w:rPr>
          <w:rFonts w:ascii="Times New Roman" w:eastAsia="Times New Roman" w:hAnsi="Times New Roman" w:cs="Times New Roman"/>
          <w:sz w:val="24"/>
          <w:szCs w:val="24"/>
        </w:rPr>
        <w:t>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</w:t>
      </w:r>
      <w:r>
        <w:rPr>
          <w:rFonts w:ascii="Times New Roman" w:eastAsia="Times New Roman" w:hAnsi="Times New Roman" w:cs="Times New Roman"/>
          <w:sz w:val="24"/>
          <w:szCs w:val="24"/>
        </w:rPr>
        <w:t>O” informuję, że:</w:t>
      </w:r>
    </w:p>
    <w:p w14:paraId="61746632" w14:textId="77777777" w:rsidR="00F85CED" w:rsidRDefault="00F85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17104" w14:textId="3043FCFC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jest </w:t>
      </w:r>
      <w:r w:rsidR="00590830">
        <w:rPr>
          <w:rFonts w:ascii="Times New Roman" w:eastAsia="Times New Roman" w:hAnsi="Times New Roman" w:cs="Times New Roman"/>
          <w:color w:val="000000"/>
          <w:sz w:val="24"/>
          <w:szCs w:val="24"/>
        </w:rPr>
        <w:t>Zespół Szkolno-Przedszkolny w Przybysławicach                  ul. Krakowska 107, 32-088 Przybysławice</w:t>
      </w:r>
    </w:p>
    <w:p w14:paraId="05D99307" w14:textId="32712C06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hyperlink r:id="rId8" w:history="1">
        <w:r w:rsidR="00590830" w:rsidRPr="00E9113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590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pisemnie pod adres Administratora.</w:t>
      </w:r>
    </w:p>
    <w:p w14:paraId="06EA2E97" w14:textId="1E3F0AE6" w:rsidR="00F85CED" w:rsidRDefault="005F44DB" w:rsidP="005908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celu</w:t>
      </w:r>
      <w:r w:rsidR="00590830" w:rsidRPr="00590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830">
        <w:rPr>
          <w:rFonts w:ascii="Times New Roman" w:eastAsia="Times New Roman" w:hAnsi="Times New Roman" w:cs="Times New Roman"/>
          <w:color w:val="000000"/>
          <w:sz w:val="24"/>
          <w:szCs w:val="24"/>
        </w:rPr>
        <w:t>zapiania dziecka do klasy pierwszej publicznej szkoły podstawowej</w:t>
      </w:r>
      <w:r>
        <w:rPr>
          <w:rFonts w:ascii="Times New Roman" w:eastAsia="Times New Roman" w:hAnsi="Times New Roman" w:cs="Times New Roman"/>
          <w:sz w:val="24"/>
          <w:szCs w:val="24"/>
        </w:rPr>
        <w:t>, tj. gdyż jest to niezbędne do wypełnienia obowiązku prawnego ciążącego na Administratorze (art. 6 ust. 1 lit. c RODO) w zw. z ustaw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ą z dnia </w:t>
      </w:r>
      <w:r w:rsidR="00590830">
        <w:rPr>
          <w:rFonts w:ascii="Times New Roman" w:eastAsia="Times New Roman" w:hAnsi="Times New Roman" w:cs="Times New Roman"/>
          <w:color w:val="000000"/>
          <w:sz w:val="24"/>
          <w:szCs w:val="24"/>
        </w:rPr>
        <w:t>14.12.2016</w:t>
      </w:r>
      <w:r w:rsidR="00590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830">
        <w:rPr>
          <w:rFonts w:ascii="Times New Roman" w:eastAsia="Times New Roman" w:hAnsi="Times New Roman" w:cs="Times New Roman"/>
          <w:color w:val="000000"/>
          <w:sz w:val="24"/>
          <w:szCs w:val="24"/>
        </w:rPr>
        <w:t>r. Prawo Oświatowe</w:t>
      </w:r>
      <w:r w:rsidR="00590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RODO). Udostępnione dobrowolnie dane będą przetwarzane w </w:t>
      </w:r>
      <w:r w:rsidR="00590830">
        <w:rPr>
          <w:rFonts w:ascii="Times New Roman" w:eastAsia="Times New Roman" w:hAnsi="Times New Roman" w:cs="Times New Roman"/>
          <w:sz w:val="24"/>
          <w:szCs w:val="24"/>
        </w:rPr>
        <w:t xml:space="preserve">w/w </w:t>
      </w:r>
      <w:r>
        <w:rPr>
          <w:rFonts w:ascii="Times New Roman" w:eastAsia="Times New Roman" w:hAnsi="Times New Roman" w:cs="Times New Roman"/>
          <w:sz w:val="24"/>
          <w:szCs w:val="24"/>
        </w:rPr>
        <w:t>celu</w:t>
      </w:r>
      <w:r w:rsidR="005908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A0F6D" w14:textId="52DFE311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tym przepisów archiw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alnych tj. </w:t>
      </w:r>
      <w:r w:rsidR="00590830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lat. Natomiast w przypadku danych podanych dobrowolnie – co do zasady do czasu wycofania przez Państwa zgody na ich przetwarzanie.</w:t>
      </w:r>
    </w:p>
    <w:p w14:paraId="59FEA7C1" w14:textId="77777777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</w:t>
      </w:r>
      <w:r>
        <w:rPr>
          <w:rFonts w:ascii="Times New Roman" w:eastAsia="Times New Roman" w:hAnsi="Times New Roman" w:cs="Times New Roman"/>
          <w:sz w:val="24"/>
          <w:szCs w:val="24"/>
        </w:rPr>
        <w:t>jmowaniu decyzji, w tym o profilowaniu.</w:t>
      </w:r>
    </w:p>
    <w:p w14:paraId="19768B2E" w14:textId="77777777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73C6250C" w14:textId="77777777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następujące prawa:</w:t>
      </w:r>
    </w:p>
    <w:p w14:paraId="13882630" w14:textId="77777777" w:rsidR="00F85CED" w:rsidRDefault="005F44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692DB768" w14:textId="77777777" w:rsidR="00F85CED" w:rsidRDefault="005F44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19E204EC" w14:textId="77777777" w:rsidR="00F85CED" w:rsidRDefault="005F44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0EE39A0B" w14:textId="77777777" w:rsidR="00F85CED" w:rsidRDefault="005F44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gdy przetwarzanie odbywa się na podstawie wyrażonej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zgody (art. 6 ust. 1 lit. a RODO) - prawo do cofnięcia zgody w dowolnym momencie bez wpływu na zgodność z prawem przetwarzania, którego dokonano na podstawie zgody przed jej cofnięciem;</w:t>
      </w:r>
    </w:p>
    <w:p w14:paraId="4C995656" w14:textId="77777777" w:rsidR="00F85CED" w:rsidRDefault="005F44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</w:t>
      </w:r>
      <w:r>
        <w:rPr>
          <w:rFonts w:ascii="Times New Roman" w:eastAsia="Times New Roman" w:hAnsi="Times New Roman" w:cs="Times New Roman"/>
          <w:sz w:val="24"/>
          <w:szCs w:val="24"/>
        </w:rPr>
        <w:t> sytuacji, gdy uzna Pani/Pan, że przetwarzanie danych osobowych narusza przepisy ogólnego rozporządzenia o ochronie danych osobowych (RODO);</w:t>
      </w:r>
    </w:p>
    <w:p w14:paraId="3191FFE1" w14:textId="77777777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ich nieprzekazanie skutkować będzie brakiem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realizacji celu, o którym mowa w punkcie 3. Nieprzekazanie danych udostępnianych dobrowolnie pozostaje bez wpływu na cel przetwarzania. </w:t>
      </w:r>
    </w:p>
    <w:p w14:paraId="49121E06" w14:textId="635AF687" w:rsidR="00F85CED" w:rsidRDefault="005F44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mogą zostać przekazane podmiotom zewnętrznym na podstawie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umowy powierzenia przetwarzania danych osobowych tj. </w:t>
      </w:r>
      <w:r w:rsidR="00590830">
        <w:rPr>
          <w:rFonts w:ascii="Times New Roman" w:eastAsia="Times New Roman" w:hAnsi="Times New Roman" w:cs="Times New Roman"/>
          <w:sz w:val="24"/>
          <w:szCs w:val="24"/>
        </w:rPr>
        <w:t>CBI 24,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także m.in. usługodawcom wykonujących usługi serwisu systemów informatycznych lub doradztwa prawnego, jak również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podmiotom lub organom uprawnionym na podstawie przepisów prawa.</w:t>
      </w:r>
    </w:p>
    <w:p w14:paraId="5716AA5D" w14:textId="77777777" w:rsidR="00F85CED" w:rsidRDefault="00F85CED"/>
    <w:p w14:paraId="1B9297FD" w14:textId="33B0919B" w:rsidR="00F85CED" w:rsidRDefault="00F85CED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EA4C1" w14:textId="6D93317D" w:rsidR="00590830" w:rsidRDefault="00590830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E7D26" w14:textId="6C73F4A4" w:rsidR="00590830" w:rsidRDefault="00590830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D2F9D" w14:textId="4CD0D7FC" w:rsidR="00590830" w:rsidRDefault="00590830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                                       ……………………………………</w:t>
      </w:r>
    </w:p>
    <w:p w14:paraId="02FAB970" w14:textId="325F19C5" w:rsidR="00590830" w:rsidRDefault="00590830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miejscowość, data                                                                     podpis</w:t>
      </w:r>
    </w:p>
    <w:sectPr w:rsidR="005908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5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7002" w14:textId="77777777" w:rsidR="005F44DB" w:rsidRDefault="005F44DB">
      <w:pPr>
        <w:spacing w:after="0" w:line="240" w:lineRule="auto"/>
      </w:pPr>
      <w:r>
        <w:separator/>
      </w:r>
    </w:p>
  </w:endnote>
  <w:endnote w:type="continuationSeparator" w:id="0">
    <w:p w14:paraId="5C84C6EE" w14:textId="77777777" w:rsidR="005F44DB" w:rsidRDefault="005F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P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4FCC3" w14:textId="77777777" w:rsidR="00FA6DBE" w:rsidRDefault="00FA6D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6D95" w14:textId="77777777" w:rsidR="00F85CED" w:rsidRDefault="005F44DB">
    <w:pPr>
      <w:spacing w:after="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Wzór ogólnej klauzuli </w:t>
    </w:r>
    <w:r>
      <w:rPr>
        <w:rFonts w:ascii="Times New Roman" w:eastAsia="Times New Roman" w:hAnsi="Times New Roman" w:cs="Times New Roman"/>
        <w:sz w:val="20"/>
        <w:szCs w:val="20"/>
      </w:rPr>
      <w:t>informacyjnej z art. 13 ust. 1 i 2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        Strona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FA6DBE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z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FA6DBE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10BB6C1" wp14:editId="696F055E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5969000" cy="38100"/>
              <wp:effectExtent l="0" t="0" r="0" b="0"/>
              <wp:wrapNone/>
              <wp:docPr id="1830156712" name="Łącznik prosty ze strzałką 18301567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5969000" cy="38100"/>
              <wp:effectExtent b="0" l="0" r="0" t="0"/>
              <wp:wrapNone/>
              <wp:docPr id="18301567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528CA0B" w14:textId="77777777" w:rsidR="00F85CED" w:rsidRDefault="00F85C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537D" w14:textId="77777777" w:rsidR="00FA6DBE" w:rsidRDefault="00FA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35A11" w14:textId="77777777" w:rsidR="005F44DB" w:rsidRDefault="005F44DB">
      <w:pPr>
        <w:spacing w:after="0" w:line="240" w:lineRule="auto"/>
      </w:pPr>
      <w:r>
        <w:separator/>
      </w:r>
    </w:p>
  </w:footnote>
  <w:footnote w:type="continuationSeparator" w:id="0">
    <w:p w14:paraId="50564FAB" w14:textId="77777777" w:rsidR="005F44DB" w:rsidRDefault="005F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1BC0" w14:textId="77777777" w:rsidR="00FA6DBE" w:rsidRDefault="00FA6D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FCD79" w14:textId="77777777" w:rsidR="00F85CED" w:rsidRDefault="00F85CE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9488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2549"/>
      <w:gridCol w:w="4111"/>
      <w:gridCol w:w="2828"/>
    </w:tblGrid>
    <w:tr w:rsidR="00F85CED" w14:paraId="765EDD93" w14:textId="77777777">
      <w:trPr>
        <w:trHeight w:val="689"/>
      </w:trPr>
      <w:tc>
        <w:tcPr>
          <w:tcW w:w="2549" w:type="dxa"/>
          <w:vMerge w:val="restart"/>
          <w:vAlign w:val="center"/>
        </w:tcPr>
        <w:p w14:paraId="635A8AD3" w14:textId="5A6BC8EA" w:rsidR="00F85CED" w:rsidRDefault="00E70D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 w:rsidRPr="00E70D17">
            <w:rPr>
              <w:rFonts w:ascii="Times New Roman" w:eastAsia="Times New Roman" w:hAnsi="Times New Roman" w:cs="Times New Roman"/>
              <w:i/>
            </w:rPr>
            <w:t xml:space="preserve">Zespół </w:t>
          </w:r>
          <w:r w:rsidRPr="00E70D17">
            <w:rPr>
              <w:rFonts w:ascii="Times New Roman" w:eastAsia="Times New Roman" w:hAnsi="Times New Roman" w:cs="Times New Roman"/>
              <w:i/>
            </w:rPr>
            <w:br/>
            <w:t xml:space="preserve">Szkolno-Przedszkolny </w:t>
          </w:r>
          <w:r w:rsidRPr="00E70D17">
            <w:rPr>
              <w:rFonts w:ascii="Times New Roman" w:eastAsia="Times New Roman" w:hAnsi="Times New Roman" w:cs="Times New Roman"/>
              <w:i/>
            </w:rPr>
            <w:br/>
            <w:t>w Przybysławicach</w:t>
          </w:r>
        </w:p>
      </w:tc>
      <w:tc>
        <w:tcPr>
          <w:tcW w:w="4111" w:type="dxa"/>
          <w:vMerge w:val="restart"/>
        </w:tcPr>
        <w:p w14:paraId="238CA1C3" w14:textId="77777777" w:rsidR="00F85CED" w:rsidRDefault="005F44DB">
          <w:pPr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Tytuł dokumentu</w:t>
          </w:r>
        </w:p>
        <w:p w14:paraId="652678E6" w14:textId="77777777" w:rsidR="00F85CED" w:rsidRDefault="005F44DB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Wzór ogólnej klauzuli informacyjnej z art. 13 ust. 1 i 2</w:t>
          </w:r>
        </w:p>
        <w:p w14:paraId="0FF8FF33" w14:textId="77777777" w:rsidR="00F85CED" w:rsidRDefault="005F44DB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6"/>
              <w:szCs w:val="16"/>
            </w:rPr>
            <w:t>Załącznik nr 3 do Polityki ochrony danych osobowych</w:t>
          </w:r>
        </w:p>
      </w:tc>
      <w:tc>
        <w:tcPr>
          <w:tcW w:w="2828" w:type="dxa"/>
        </w:tcPr>
        <w:p w14:paraId="5E6313BA" w14:textId="77777777" w:rsidR="00F85CED" w:rsidRDefault="005F44DB">
          <w:pPr>
            <w:tabs>
              <w:tab w:val="left" w:pos="405"/>
            </w:tabs>
            <w:spacing w:after="0" w:line="240" w:lineRule="auto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Sygnatura dokumentu </w:t>
          </w:r>
        </w:p>
        <w:p w14:paraId="19F8BC5C" w14:textId="77777777" w:rsidR="00F85CED" w:rsidRDefault="005F44DB">
          <w:pPr>
            <w:tabs>
              <w:tab w:val="left" w:pos="40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</w:rPr>
            <w:t>PODO</w:t>
          </w:r>
        </w:p>
      </w:tc>
    </w:tr>
    <w:tr w:rsidR="00F85CED" w14:paraId="15D19C85" w14:textId="77777777">
      <w:trPr>
        <w:trHeight w:val="473"/>
      </w:trPr>
      <w:tc>
        <w:tcPr>
          <w:tcW w:w="2549" w:type="dxa"/>
          <w:vMerge/>
          <w:vAlign w:val="center"/>
        </w:tcPr>
        <w:p w14:paraId="30674D89" w14:textId="77777777" w:rsidR="00F85CED" w:rsidRDefault="00F85C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i/>
            </w:rPr>
          </w:pPr>
        </w:p>
      </w:tc>
      <w:tc>
        <w:tcPr>
          <w:tcW w:w="4111" w:type="dxa"/>
          <w:vMerge/>
        </w:tcPr>
        <w:p w14:paraId="06164170" w14:textId="77777777" w:rsidR="00F85CED" w:rsidRDefault="00F85C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i/>
            </w:rPr>
          </w:pPr>
        </w:p>
      </w:tc>
      <w:tc>
        <w:tcPr>
          <w:tcW w:w="2828" w:type="dxa"/>
        </w:tcPr>
        <w:p w14:paraId="1ED90FCD" w14:textId="77777777" w:rsidR="00F85CED" w:rsidRDefault="005F44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t>Klasyfikacja dok.</w:t>
          </w:r>
        </w:p>
        <w:p w14:paraId="083FE219" w14:textId="77777777" w:rsidR="00F85CED" w:rsidRDefault="005F44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</w:rPr>
            <w:t>Tajemnica służbowa</w:t>
          </w:r>
        </w:p>
      </w:tc>
    </w:tr>
  </w:tbl>
  <w:p w14:paraId="256E6014" w14:textId="77777777" w:rsidR="00F85CED" w:rsidRDefault="00F85C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BEDF" w14:textId="77777777" w:rsidR="00FA6DBE" w:rsidRDefault="00FA6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1D98"/>
    <w:multiLevelType w:val="multilevel"/>
    <w:tmpl w:val="19F6404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1" w15:restartNumberingAfterBreak="0">
    <w:nsid w:val="23FF1D79"/>
    <w:multiLevelType w:val="multilevel"/>
    <w:tmpl w:val="A90CCC3C"/>
    <w:lvl w:ilvl="0">
      <w:start w:val="1"/>
      <w:numFmt w:val="lowerLetter"/>
      <w:pStyle w:val="Tre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035B9"/>
    <w:multiLevelType w:val="multilevel"/>
    <w:tmpl w:val="6A4A24E6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ED"/>
    <w:rsid w:val="00145895"/>
    <w:rsid w:val="002D47C8"/>
    <w:rsid w:val="00590830"/>
    <w:rsid w:val="005A2E4E"/>
    <w:rsid w:val="005F44DB"/>
    <w:rsid w:val="00A45AD6"/>
    <w:rsid w:val="00B82F4F"/>
    <w:rsid w:val="00BC7C2C"/>
    <w:rsid w:val="00E70D17"/>
    <w:rsid w:val="00EF03CF"/>
    <w:rsid w:val="00F85CED"/>
    <w:rsid w:val="00F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C068E"/>
  <w15:docId w15:val="{2F1288AF-903A-4B39-9E50-70CB8ED7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0C2"/>
  </w:style>
  <w:style w:type="paragraph" w:styleId="Nagwek1">
    <w:name w:val="heading 1"/>
    <w:basedOn w:val="Normalny"/>
    <w:next w:val="Normalny"/>
    <w:link w:val="Nagwek1Znak"/>
    <w:uiPriority w:val="9"/>
    <w:qFormat/>
    <w:rsid w:val="001920C2"/>
    <w:pPr>
      <w:numPr>
        <w:numId w:val="1"/>
      </w:numPr>
      <w:spacing w:after="120" w:line="360" w:lineRule="auto"/>
      <w:ind w:left="357" w:hanging="357"/>
      <w:outlineLvl w:val="0"/>
    </w:pPr>
    <w:rPr>
      <w:rFonts w:ascii="Times New Roman" w:eastAsia="Times New Roman" w:hAnsi="Times New Roman" w:cs="Times New Roman"/>
      <w:b/>
      <w:bCs/>
      <w:kern w:val="36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0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0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0C2"/>
    <w:pPr>
      <w:keepNext/>
      <w:keepLines/>
      <w:numPr>
        <w:ilvl w:val="3"/>
        <w:numId w:val="1"/>
      </w:numPr>
      <w:spacing w:before="120" w:after="0" w:line="288" w:lineRule="auto"/>
      <w:outlineLvl w:val="3"/>
    </w:pPr>
    <w:rPr>
      <w:rFonts w:eastAsiaTheme="majorEastAsia" w:cstheme="majorBidi"/>
      <w:b/>
      <w:bCs/>
      <w:i/>
      <w:iCs/>
      <w:spacing w:val="-4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0C2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0C2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0C2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0C2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0C2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920C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920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1920C2"/>
    <w:pPr>
      <w:spacing w:after="200" w:line="276" w:lineRule="auto"/>
    </w:pPr>
    <w:rPr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0C2"/>
    <w:rPr>
      <w:sz w:val="20"/>
      <w:szCs w:val="20"/>
      <w:lang w:val="en-GB" w:eastAsia="en-US"/>
    </w:rPr>
  </w:style>
  <w:style w:type="character" w:styleId="Odwoaniedokomentarza">
    <w:name w:val="annotation reference"/>
    <w:uiPriority w:val="99"/>
    <w:unhideWhenUsed/>
    <w:rsid w:val="001920C2"/>
    <w:rPr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1920C2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0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0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1920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20C2"/>
    <w:rPr>
      <w:rFonts w:ascii="Times New Roman" w:eastAsia="Times New Roman" w:hAnsi="Times New Roman" w:cs="Times New Roman"/>
      <w:b/>
      <w:bCs/>
      <w:kern w:val="36"/>
      <w:szCs w:val="48"/>
    </w:rPr>
  </w:style>
  <w:style w:type="character" w:customStyle="1" w:styleId="Nagwek4Znak">
    <w:name w:val="Nagłówek 4 Znak"/>
    <w:basedOn w:val="Domylnaczcionkaakapitu"/>
    <w:link w:val="Nagwek4"/>
    <w:uiPriority w:val="9"/>
    <w:rsid w:val="001920C2"/>
    <w:rPr>
      <w:rFonts w:eastAsiaTheme="majorEastAsia" w:cstheme="majorBidi"/>
      <w:b/>
      <w:bCs/>
      <w:i/>
      <w:iCs/>
      <w:spacing w:val="-4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0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0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3">
    <w:name w:val="Body Text Indent 3"/>
    <w:basedOn w:val="Normalny"/>
    <w:link w:val="Tekstpodstawowywcity3Znak"/>
    <w:rsid w:val="001920C2"/>
    <w:pPr>
      <w:spacing w:before="120" w:after="0" w:line="240" w:lineRule="auto"/>
      <w:ind w:left="426"/>
    </w:pPr>
    <w:rPr>
      <w:rFonts w:ascii="Arial PL" w:eastAsia="Times New Roman" w:hAnsi="Arial PL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20C2"/>
    <w:rPr>
      <w:rFonts w:ascii="Arial PL" w:eastAsia="Times New Roman" w:hAnsi="Arial P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0C2"/>
  </w:style>
  <w:style w:type="paragraph" w:styleId="Stopka">
    <w:name w:val="footer"/>
    <w:basedOn w:val="Normalny"/>
    <w:link w:val="StopkaZnak"/>
    <w:uiPriority w:val="99"/>
    <w:unhideWhenUsed/>
    <w:rsid w:val="0019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0C2"/>
  </w:style>
  <w:style w:type="character" w:customStyle="1" w:styleId="Nagwek3Tahoma">
    <w:name w:val="Nagłówek #3 + Tahoma"/>
    <w:qFormat/>
    <w:rsid w:val="001920C2"/>
    <w:rPr>
      <w:rFonts w:ascii="Arial Narrow" w:eastAsia="Arial Narrow" w:hAnsi="Arial Narrow" w:cs="Arial Narrow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paragraph" w:customStyle="1" w:styleId="Tre2">
    <w:name w:val="Treść2"/>
    <w:basedOn w:val="Normalny"/>
    <w:autoRedefine/>
    <w:rsid w:val="001920C2"/>
    <w:pPr>
      <w:tabs>
        <w:tab w:val="left" w:pos="1418"/>
      </w:tabs>
      <w:spacing w:before="120" w:after="6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re1">
    <w:name w:val="Treść1"/>
    <w:basedOn w:val="Normalny"/>
    <w:autoRedefine/>
    <w:rsid w:val="001920C2"/>
    <w:pPr>
      <w:widowControl w:val="0"/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/>
      <w:lang w:eastAsia="x-none"/>
    </w:rPr>
  </w:style>
  <w:style w:type="paragraph" w:styleId="Indeks1">
    <w:name w:val="index 1"/>
    <w:basedOn w:val="Normalny"/>
    <w:next w:val="Normalny"/>
    <w:autoRedefine/>
    <w:uiPriority w:val="99"/>
    <w:unhideWhenUsed/>
    <w:rsid w:val="001920C2"/>
    <w:pPr>
      <w:spacing w:after="0"/>
      <w:ind w:left="220" w:hanging="220"/>
    </w:pPr>
    <w:rPr>
      <w:rFonts w:asciiTheme="minorHAnsi" w:hAnsiTheme="minorHAnsi" w:cstheme="minorHAnsi"/>
      <w:sz w:val="20"/>
      <w:szCs w:val="20"/>
    </w:rPr>
  </w:style>
  <w:style w:type="paragraph" w:styleId="Indeks2">
    <w:name w:val="index 2"/>
    <w:basedOn w:val="Normalny"/>
    <w:next w:val="Normalny"/>
    <w:autoRedefine/>
    <w:uiPriority w:val="99"/>
    <w:unhideWhenUsed/>
    <w:rsid w:val="001920C2"/>
    <w:pPr>
      <w:spacing w:after="0"/>
      <w:ind w:left="440" w:hanging="220"/>
    </w:pPr>
    <w:rPr>
      <w:rFonts w:asciiTheme="minorHAnsi" w:hAnsiTheme="minorHAnsi" w:cstheme="minorHAnsi"/>
      <w:sz w:val="20"/>
      <w:szCs w:val="20"/>
    </w:rPr>
  </w:style>
  <w:style w:type="paragraph" w:styleId="Indeks3">
    <w:name w:val="index 3"/>
    <w:basedOn w:val="Normalny"/>
    <w:next w:val="Normalny"/>
    <w:autoRedefine/>
    <w:uiPriority w:val="99"/>
    <w:unhideWhenUsed/>
    <w:rsid w:val="001920C2"/>
    <w:pPr>
      <w:spacing w:after="0"/>
      <w:ind w:left="660" w:hanging="220"/>
    </w:pPr>
    <w:rPr>
      <w:rFonts w:asciiTheme="minorHAnsi" w:hAnsiTheme="minorHAnsi" w:cstheme="minorHAnsi"/>
      <w:sz w:val="20"/>
      <w:szCs w:val="20"/>
    </w:rPr>
  </w:style>
  <w:style w:type="paragraph" w:styleId="Indeks4">
    <w:name w:val="index 4"/>
    <w:basedOn w:val="Normalny"/>
    <w:next w:val="Normalny"/>
    <w:autoRedefine/>
    <w:uiPriority w:val="99"/>
    <w:unhideWhenUsed/>
    <w:rsid w:val="001920C2"/>
    <w:pPr>
      <w:spacing w:after="0"/>
      <w:ind w:left="880" w:hanging="220"/>
    </w:pPr>
    <w:rPr>
      <w:rFonts w:asciiTheme="minorHAnsi" w:hAnsiTheme="minorHAnsi" w:cstheme="minorHAnsi"/>
      <w:sz w:val="20"/>
      <w:szCs w:val="20"/>
    </w:rPr>
  </w:style>
  <w:style w:type="paragraph" w:styleId="Indeks5">
    <w:name w:val="index 5"/>
    <w:basedOn w:val="Normalny"/>
    <w:next w:val="Normalny"/>
    <w:autoRedefine/>
    <w:uiPriority w:val="99"/>
    <w:unhideWhenUsed/>
    <w:rsid w:val="001920C2"/>
    <w:pPr>
      <w:spacing w:after="0"/>
      <w:ind w:left="1100" w:hanging="220"/>
    </w:pPr>
    <w:rPr>
      <w:rFonts w:asciiTheme="minorHAnsi" w:hAnsiTheme="minorHAnsi" w:cstheme="minorHAnsi"/>
      <w:sz w:val="20"/>
      <w:szCs w:val="20"/>
    </w:rPr>
  </w:style>
  <w:style w:type="paragraph" w:styleId="Indeks6">
    <w:name w:val="index 6"/>
    <w:basedOn w:val="Normalny"/>
    <w:next w:val="Normalny"/>
    <w:autoRedefine/>
    <w:uiPriority w:val="99"/>
    <w:unhideWhenUsed/>
    <w:rsid w:val="001920C2"/>
    <w:pPr>
      <w:spacing w:after="0"/>
      <w:ind w:left="1320" w:hanging="220"/>
    </w:pPr>
    <w:rPr>
      <w:rFonts w:asciiTheme="minorHAnsi" w:hAnsiTheme="minorHAnsi" w:cstheme="minorHAnsi"/>
      <w:sz w:val="20"/>
      <w:szCs w:val="20"/>
    </w:rPr>
  </w:style>
  <w:style w:type="paragraph" w:styleId="Indeks7">
    <w:name w:val="index 7"/>
    <w:basedOn w:val="Normalny"/>
    <w:next w:val="Normalny"/>
    <w:autoRedefine/>
    <w:uiPriority w:val="99"/>
    <w:unhideWhenUsed/>
    <w:rsid w:val="001920C2"/>
    <w:pPr>
      <w:spacing w:after="0"/>
      <w:ind w:left="1540" w:hanging="220"/>
    </w:pPr>
    <w:rPr>
      <w:rFonts w:asciiTheme="minorHAnsi" w:hAnsiTheme="minorHAnsi" w:cstheme="minorHAnsi"/>
      <w:sz w:val="20"/>
      <w:szCs w:val="20"/>
    </w:rPr>
  </w:style>
  <w:style w:type="paragraph" w:styleId="Indeks8">
    <w:name w:val="index 8"/>
    <w:basedOn w:val="Normalny"/>
    <w:next w:val="Normalny"/>
    <w:autoRedefine/>
    <w:uiPriority w:val="99"/>
    <w:unhideWhenUsed/>
    <w:rsid w:val="001920C2"/>
    <w:pPr>
      <w:spacing w:after="0"/>
      <w:ind w:left="1760" w:hanging="220"/>
    </w:pPr>
    <w:rPr>
      <w:rFonts w:asciiTheme="minorHAnsi" w:hAnsiTheme="minorHAnsi" w:cstheme="minorHAnsi"/>
      <w:sz w:val="20"/>
      <w:szCs w:val="20"/>
    </w:rPr>
  </w:style>
  <w:style w:type="paragraph" w:styleId="Indeks9">
    <w:name w:val="index 9"/>
    <w:basedOn w:val="Normalny"/>
    <w:next w:val="Normalny"/>
    <w:autoRedefine/>
    <w:uiPriority w:val="99"/>
    <w:unhideWhenUsed/>
    <w:rsid w:val="001920C2"/>
    <w:pPr>
      <w:spacing w:after="0"/>
      <w:ind w:left="1980" w:hanging="220"/>
    </w:pPr>
    <w:rPr>
      <w:rFonts w:asciiTheme="minorHAnsi" w:hAnsiTheme="minorHAnsi" w:cstheme="minorHAnsi"/>
      <w:sz w:val="20"/>
      <w:szCs w:val="20"/>
    </w:rPr>
  </w:style>
  <w:style w:type="paragraph" w:styleId="Nagwekindeksu">
    <w:name w:val="index heading"/>
    <w:basedOn w:val="Normalny"/>
    <w:next w:val="Indeks1"/>
    <w:uiPriority w:val="99"/>
    <w:unhideWhenUsed/>
    <w:rsid w:val="001920C2"/>
    <w:pPr>
      <w:spacing w:before="120" w:after="120"/>
    </w:pPr>
    <w:rPr>
      <w:rFonts w:asciiTheme="minorHAnsi" w:hAnsiTheme="minorHAnsi" w:cstheme="minorHAnsi"/>
      <w:b/>
      <w:bCs/>
      <w:i/>
      <w:iCs/>
      <w:sz w:val="20"/>
      <w:szCs w:val="20"/>
    </w:rPr>
  </w:style>
  <w:style w:type="paragraph" w:styleId="Spistreci1">
    <w:name w:val="toc 1"/>
    <w:basedOn w:val="Normalny"/>
    <w:uiPriority w:val="39"/>
    <w:rsid w:val="001920C2"/>
    <w:pPr>
      <w:keepLines/>
      <w:tabs>
        <w:tab w:val="left" w:pos="440"/>
        <w:tab w:val="right" w:leader="dot" w:pos="9062"/>
      </w:tabs>
      <w:spacing w:before="120" w:after="120" w:line="240" w:lineRule="auto"/>
    </w:pPr>
    <w:rPr>
      <w:rFonts w:ascii="Arial" w:eastAsia="Times New Roman" w:hAnsi="Arial" w:cs="Times New Roman"/>
      <w:caps/>
      <w:sz w:val="20"/>
      <w:szCs w:val="20"/>
    </w:rPr>
  </w:style>
  <w:style w:type="paragraph" w:styleId="Spistreci2">
    <w:name w:val="toc 2"/>
    <w:basedOn w:val="Spistreci1"/>
    <w:uiPriority w:val="39"/>
    <w:rsid w:val="001920C2"/>
    <w:pPr>
      <w:spacing w:before="0" w:after="0"/>
      <w:ind w:left="220"/>
    </w:pPr>
    <w:rPr>
      <w:caps w:val="0"/>
      <w:smallCaps/>
    </w:rPr>
  </w:style>
  <w:style w:type="paragraph" w:styleId="Spistreci3">
    <w:name w:val="toc 3"/>
    <w:basedOn w:val="Spistreci1"/>
    <w:uiPriority w:val="39"/>
    <w:rsid w:val="001920C2"/>
    <w:pPr>
      <w:spacing w:before="0" w:after="0"/>
      <w:ind w:left="440"/>
    </w:pPr>
    <w:rPr>
      <w:caps w:val="0"/>
    </w:rPr>
  </w:style>
  <w:style w:type="character" w:styleId="Hipercze">
    <w:name w:val="Hyperlink"/>
    <w:uiPriority w:val="99"/>
    <w:rsid w:val="001920C2"/>
    <w:rPr>
      <w:color w:val="0000FF"/>
      <w:u w:val="single"/>
    </w:rPr>
  </w:style>
  <w:style w:type="table" w:styleId="Tabela-Siatka">
    <w:name w:val="Table Grid"/>
    <w:basedOn w:val="Standardowy"/>
    <w:uiPriority w:val="39"/>
    <w:rsid w:val="001920C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9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0C2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20C2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0C2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1920C2"/>
    <w:rPr>
      <w:b/>
      <w:sz w:val="72"/>
      <w:szCs w:val="72"/>
    </w:rPr>
  </w:style>
  <w:style w:type="paragraph" w:styleId="Tekstpodstawowy">
    <w:name w:val="Body Text"/>
    <w:basedOn w:val="Normalny"/>
    <w:link w:val="TekstpodstawowyZnak"/>
    <w:unhideWhenUsed/>
    <w:rsid w:val="001920C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920C2"/>
    <w:rPr>
      <w:rFonts w:ascii="Arial" w:eastAsia="Times New Roman" w:hAnsi="Arial" w:cs="Times New Roman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920C2"/>
    <w:rPr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1920C2"/>
    <w:rPr>
      <w:b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1920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920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1920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20C2"/>
    <w:pPr>
      <w:spacing w:after="120"/>
    </w:pPr>
  </w:style>
  <w:style w:type="paragraph" w:customStyle="1" w:styleId="Styl1">
    <w:name w:val="Styl1"/>
    <w:basedOn w:val="Standard"/>
    <w:link w:val="Styl1Znak"/>
    <w:qFormat/>
    <w:rsid w:val="001920C2"/>
    <w:pPr>
      <w:numPr>
        <w:numId w:val="3"/>
      </w:numPr>
      <w:spacing w:line="360" w:lineRule="auto"/>
      <w:jc w:val="both"/>
    </w:pPr>
    <w:rPr>
      <w:rFonts w:asciiTheme="minorHAnsi" w:hAnsiTheme="minorHAnsi" w:cstheme="minorHAnsi"/>
      <w:b/>
      <w:bCs/>
      <w:sz w:val="28"/>
      <w:szCs w:val="28"/>
    </w:rPr>
  </w:style>
  <w:style w:type="character" w:customStyle="1" w:styleId="StandardZnak">
    <w:name w:val="Standard Znak"/>
    <w:basedOn w:val="Domylnaczcionkaakapitu"/>
    <w:link w:val="Standard"/>
    <w:rsid w:val="001920C2"/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customStyle="1" w:styleId="Styl1Znak">
    <w:name w:val="Styl1 Znak"/>
    <w:basedOn w:val="StandardZnak"/>
    <w:link w:val="Styl1"/>
    <w:rsid w:val="001920C2"/>
    <w:rPr>
      <w:rFonts w:asciiTheme="minorHAnsi" w:eastAsia="Times New Roman" w:hAnsiTheme="minorHAnsi" w:cstheme="minorHAnsi"/>
      <w:b/>
      <w:bCs/>
      <w:color w:val="000000"/>
      <w:kern w:val="3"/>
      <w:sz w:val="28"/>
      <w:szCs w:val="2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0C2"/>
    <w:rPr>
      <w:b/>
      <w:bCs/>
      <w:sz w:val="20"/>
      <w:szCs w:val="20"/>
      <w:lang w:val="en-GB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920C2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9G03/vNcnUDfg4qaR7yh8uFpQ==">CgMxLjAyDmguNTV4cWJneWRlNDloOAByITF3dklxUlFjYlk5S1VKcXUwYi1RSkdLQk41Wi1TamVmUw==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Renata</cp:lastModifiedBy>
  <cp:revision>2</cp:revision>
  <dcterms:created xsi:type="dcterms:W3CDTF">2026-01-28T12:15:00Z</dcterms:created>
  <dcterms:modified xsi:type="dcterms:W3CDTF">2026-01-28T12:15:00Z</dcterms:modified>
</cp:coreProperties>
</file>